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26" w:rsidRPr="00A9737A" w:rsidRDefault="00E92AAE" w:rsidP="006F6826">
      <w:pPr>
        <w:ind w:firstLine="1560"/>
        <w:rPr>
          <w:rFonts w:ascii="Arial" w:hAnsi="Arial" w:cs="Arial"/>
          <w:bCs/>
          <w:i/>
        </w:rPr>
      </w:pPr>
      <w:r w:rsidRPr="00A9737A">
        <w:rPr>
          <w:rFonts w:ascii="Arial" w:hAnsi="Arial" w:cs="Arial"/>
          <w:bCs/>
          <w:i/>
          <w:noProof/>
        </w:rPr>
        <w:drawing>
          <wp:inline distT="0" distB="0" distL="0" distR="0" wp14:anchorId="77FE7685" wp14:editId="7815C9AB">
            <wp:extent cx="495300" cy="5905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826" w:rsidRPr="00A9737A" w:rsidRDefault="006F6826" w:rsidP="006F6826">
      <w:pPr>
        <w:ind w:firstLine="720"/>
        <w:rPr>
          <w:rFonts w:ascii="Arial" w:hAnsi="Arial" w:cs="Arial"/>
          <w:bCs/>
        </w:rPr>
      </w:pPr>
      <w:r w:rsidRPr="00A9737A">
        <w:rPr>
          <w:rFonts w:ascii="Arial" w:hAnsi="Arial" w:cs="Arial"/>
          <w:bCs/>
        </w:rPr>
        <w:t>REPUBLIKA HRVATSKA</w:t>
      </w:r>
    </w:p>
    <w:p w:rsidR="006F6826" w:rsidRPr="00A9737A" w:rsidRDefault="006F6826" w:rsidP="006F6826">
      <w:pPr>
        <w:rPr>
          <w:rFonts w:ascii="Arial" w:hAnsi="Arial" w:cs="Arial"/>
          <w:bCs/>
        </w:rPr>
      </w:pPr>
      <w:r w:rsidRPr="00A9737A">
        <w:rPr>
          <w:rFonts w:ascii="Arial" w:hAnsi="Arial" w:cs="Arial"/>
          <w:bCs/>
        </w:rPr>
        <w:t>VRHOVNI SUD REPUBLIKE HRVATSKE</w:t>
      </w:r>
    </w:p>
    <w:p w:rsidR="006F6826" w:rsidRDefault="006F6826" w:rsidP="006F6826">
      <w:pPr>
        <w:rPr>
          <w:rFonts w:ascii="Arial" w:hAnsi="Arial" w:cs="Arial"/>
          <w:bCs/>
        </w:rPr>
      </w:pPr>
      <w:r w:rsidRPr="00A9737A">
        <w:rPr>
          <w:rFonts w:ascii="Arial" w:hAnsi="Arial" w:cs="Arial"/>
          <w:bCs/>
        </w:rPr>
        <w:tab/>
      </w:r>
      <w:r w:rsidR="00A9737A">
        <w:rPr>
          <w:rFonts w:ascii="Arial" w:hAnsi="Arial" w:cs="Arial"/>
          <w:bCs/>
        </w:rPr>
        <w:t xml:space="preserve">    </w:t>
      </w:r>
      <w:r w:rsidR="00CE15FC">
        <w:rPr>
          <w:rFonts w:ascii="Arial" w:hAnsi="Arial" w:cs="Arial"/>
          <w:bCs/>
        </w:rPr>
        <w:t xml:space="preserve"> </w:t>
      </w:r>
      <w:r w:rsidR="00FC3F72" w:rsidRPr="00A9737A">
        <w:rPr>
          <w:rFonts w:ascii="Arial" w:hAnsi="Arial" w:cs="Arial"/>
          <w:bCs/>
        </w:rPr>
        <w:t>Ured predsjednika</w:t>
      </w:r>
    </w:p>
    <w:p w:rsidR="00A9737A" w:rsidRPr="00A9737A" w:rsidRDefault="00A9737A" w:rsidP="006F6826">
      <w:pPr>
        <w:rPr>
          <w:rFonts w:ascii="Arial" w:hAnsi="Arial" w:cs="Arial"/>
          <w:bCs/>
        </w:rPr>
      </w:pPr>
    </w:p>
    <w:p w:rsidR="00B813F7" w:rsidRPr="00A9737A" w:rsidRDefault="006F6826" w:rsidP="006F6826">
      <w:pPr>
        <w:rPr>
          <w:rFonts w:ascii="Arial" w:hAnsi="Arial" w:cs="Arial"/>
          <w:bCs/>
        </w:rPr>
      </w:pPr>
      <w:r w:rsidRPr="00A9737A">
        <w:rPr>
          <w:rFonts w:ascii="Arial" w:hAnsi="Arial" w:cs="Arial"/>
          <w:bCs/>
        </w:rPr>
        <w:t>Broj: Su-</w:t>
      </w:r>
      <w:r w:rsidR="00B813F7" w:rsidRPr="00A9737A">
        <w:rPr>
          <w:rFonts w:ascii="Arial" w:hAnsi="Arial" w:cs="Arial"/>
          <w:bCs/>
        </w:rPr>
        <w:t>VII-</w:t>
      </w:r>
      <w:r w:rsidR="00E651C6">
        <w:rPr>
          <w:rFonts w:ascii="Arial" w:hAnsi="Arial" w:cs="Arial"/>
          <w:bCs/>
        </w:rPr>
        <w:t>1</w:t>
      </w:r>
      <w:r w:rsidR="00BA27C3">
        <w:rPr>
          <w:rFonts w:ascii="Arial" w:hAnsi="Arial" w:cs="Arial"/>
          <w:bCs/>
        </w:rPr>
        <w:t>1</w:t>
      </w:r>
      <w:r w:rsidR="00F93059" w:rsidRPr="00A9737A">
        <w:rPr>
          <w:rFonts w:ascii="Arial" w:hAnsi="Arial" w:cs="Arial"/>
          <w:bCs/>
        </w:rPr>
        <w:t>/202</w:t>
      </w:r>
      <w:r w:rsidR="00E651C6">
        <w:rPr>
          <w:rFonts w:ascii="Arial" w:hAnsi="Arial" w:cs="Arial"/>
          <w:bCs/>
        </w:rPr>
        <w:t>3-</w:t>
      </w:r>
      <w:r w:rsidR="00124D27">
        <w:rPr>
          <w:rFonts w:ascii="Arial" w:hAnsi="Arial" w:cs="Arial"/>
          <w:bCs/>
        </w:rPr>
        <w:t>3</w:t>
      </w:r>
      <w:bookmarkStart w:id="0" w:name="_GoBack"/>
      <w:bookmarkEnd w:id="0"/>
    </w:p>
    <w:p w:rsidR="006F6826" w:rsidRPr="00A9737A" w:rsidRDefault="006F6826" w:rsidP="006F6826">
      <w:pPr>
        <w:rPr>
          <w:rFonts w:ascii="Arial" w:hAnsi="Arial" w:cs="Arial"/>
          <w:bCs/>
        </w:rPr>
      </w:pPr>
      <w:r w:rsidRPr="00A9737A">
        <w:rPr>
          <w:rFonts w:ascii="Arial" w:hAnsi="Arial" w:cs="Arial"/>
          <w:bCs/>
        </w:rPr>
        <w:t xml:space="preserve">Zagreb, </w:t>
      </w:r>
      <w:r w:rsidR="00BA27C3">
        <w:rPr>
          <w:rFonts w:ascii="Arial" w:hAnsi="Arial" w:cs="Arial"/>
          <w:bCs/>
        </w:rPr>
        <w:t>22</w:t>
      </w:r>
      <w:r w:rsidR="00F93059" w:rsidRPr="00A9737A">
        <w:rPr>
          <w:rFonts w:ascii="Arial" w:hAnsi="Arial" w:cs="Arial"/>
          <w:bCs/>
        </w:rPr>
        <w:t xml:space="preserve">. </w:t>
      </w:r>
      <w:r w:rsidR="00BA27C3">
        <w:rPr>
          <w:rFonts w:ascii="Arial" w:hAnsi="Arial" w:cs="Arial"/>
          <w:bCs/>
        </w:rPr>
        <w:t>svib</w:t>
      </w:r>
      <w:r w:rsidR="00124173">
        <w:rPr>
          <w:rFonts w:ascii="Arial" w:hAnsi="Arial" w:cs="Arial"/>
          <w:bCs/>
        </w:rPr>
        <w:t>nj</w:t>
      </w:r>
      <w:r w:rsidR="00E651C6">
        <w:rPr>
          <w:rFonts w:ascii="Arial" w:hAnsi="Arial" w:cs="Arial"/>
          <w:bCs/>
        </w:rPr>
        <w:t>a</w:t>
      </w:r>
      <w:r w:rsidR="00F93059" w:rsidRPr="00A9737A">
        <w:rPr>
          <w:rFonts w:ascii="Arial" w:hAnsi="Arial" w:cs="Arial"/>
          <w:bCs/>
        </w:rPr>
        <w:t xml:space="preserve"> 202</w:t>
      </w:r>
      <w:r w:rsidR="00E651C6">
        <w:rPr>
          <w:rFonts w:ascii="Arial" w:hAnsi="Arial" w:cs="Arial"/>
          <w:bCs/>
        </w:rPr>
        <w:t>3</w:t>
      </w:r>
      <w:r w:rsidR="00E35A38" w:rsidRPr="00A9737A">
        <w:rPr>
          <w:rFonts w:ascii="Arial" w:hAnsi="Arial" w:cs="Arial"/>
          <w:bCs/>
        </w:rPr>
        <w:t>.</w:t>
      </w:r>
    </w:p>
    <w:p w:rsidR="006F6826" w:rsidRDefault="006F6826" w:rsidP="006F6826">
      <w:pPr>
        <w:rPr>
          <w:rFonts w:ascii="Arial" w:hAnsi="Arial" w:cs="Arial"/>
          <w:bCs/>
        </w:rPr>
      </w:pPr>
    </w:p>
    <w:p w:rsidR="005431B6" w:rsidRPr="005054CA" w:rsidRDefault="005431B6" w:rsidP="005431B6">
      <w:pPr>
        <w:ind w:firstLine="708"/>
        <w:jc w:val="both"/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 xml:space="preserve">Na temelju </w:t>
      </w:r>
      <w:r w:rsidR="009571E3">
        <w:rPr>
          <w:rFonts w:ascii="Arial" w:hAnsi="Arial" w:cs="Arial"/>
        </w:rPr>
        <w:t>članka 20</w:t>
      </w:r>
      <w:r w:rsidRPr="005054CA">
        <w:rPr>
          <w:rFonts w:ascii="Arial" w:hAnsi="Arial" w:cs="Arial"/>
        </w:rPr>
        <w:t xml:space="preserve">. Pravilnika o postupku jednostavne nabave u Vrhovnom sudu Republike Hrvatske broj Su-VII-44/2022-1 od 1. veljače 2023., </w:t>
      </w:r>
      <w:r w:rsidRPr="005054CA">
        <w:rPr>
          <w:rFonts w:ascii="Arial" w:hAnsi="Arial" w:cs="Arial"/>
          <w:bCs/>
        </w:rPr>
        <w:t xml:space="preserve">u postupku jednostavne nabave </w:t>
      </w:r>
      <w:r>
        <w:rPr>
          <w:rFonts w:ascii="Arial" w:hAnsi="Arial" w:cs="Arial"/>
          <w:bCs/>
        </w:rPr>
        <w:t xml:space="preserve">– </w:t>
      </w:r>
      <w:r w:rsidR="009571E3">
        <w:rPr>
          <w:rFonts w:ascii="Arial" w:hAnsi="Arial" w:cs="Arial"/>
          <w:bCs/>
        </w:rPr>
        <w:t>Usluga dostave e-pošte,</w:t>
      </w:r>
      <w:r w:rsidR="00825645">
        <w:rPr>
          <w:rFonts w:ascii="Arial" w:hAnsi="Arial" w:cs="Arial"/>
        </w:rPr>
        <w:t xml:space="preserve"> </w:t>
      </w:r>
      <w:r w:rsidRPr="005054CA">
        <w:rPr>
          <w:rFonts w:ascii="Arial" w:hAnsi="Arial" w:cs="Arial"/>
          <w:bCs/>
        </w:rPr>
        <w:t xml:space="preserve">predsjednik Vrhovnog suda Republike Hrvatske donio je </w:t>
      </w:r>
    </w:p>
    <w:p w:rsidR="007001B1" w:rsidRDefault="007001B1" w:rsidP="005431B6">
      <w:pPr>
        <w:jc w:val="both"/>
        <w:rPr>
          <w:rFonts w:ascii="Arial" w:hAnsi="Arial" w:cs="Arial"/>
          <w:bCs/>
        </w:rPr>
      </w:pPr>
    </w:p>
    <w:p w:rsidR="007001B1" w:rsidRPr="00A9737A" w:rsidRDefault="007001B1">
      <w:pPr>
        <w:jc w:val="center"/>
        <w:rPr>
          <w:rFonts w:ascii="Arial" w:hAnsi="Arial" w:cs="Arial"/>
        </w:rPr>
      </w:pPr>
      <w:r w:rsidRPr="00A9737A">
        <w:rPr>
          <w:rFonts w:ascii="Arial" w:hAnsi="Arial" w:cs="Arial"/>
        </w:rPr>
        <w:t>O D L U K U</w:t>
      </w:r>
    </w:p>
    <w:p w:rsidR="00CE15FC" w:rsidRDefault="00CE15FC" w:rsidP="00CE15FC">
      <w:pPr>
        <w:rPr>
          <w:rFonts w:ascii="Arial" w:hAnsi="Arial" w:cs="Arial"/>
          <w:bCs/>
        </w:rPr>
      </w:pPr>
    </w:p>
    <w:p w:rsidR="006A19B1" w:rsidRDefault="00DD0DAD" w:rsidP="00CE15FC">
      <w:pPr>
        <w:pStyle w:val="Tijeloteksta"/>
        <w:ind w:firstLine="708"/>
        <w:jc w:val="both"/>
        <w:rPr>
          <w:rFonts w:cs="Arial"/>
          <w:sz w:val="24"/>
        </w:rPr>
      </w:pPr>
      <w:r>
        <w:rPr>
          <w:rFonts w:cs="Arial"/>
          <w:bCs w:val="0"/>
          <w:sz w:val="24"/>
        </w:rPr>
        <w:t>Poništava se p</w:t>
      </w:r>
      <w:r w:rsidR="006A19B1" w:rsidRPr="00A9737A">
        <w:rPr>
          <w:rFonts w:cs="Arial"/>
          <w:bCs w:val="0"/>
          <w:sz w:val="24"/>
        </w:rPr>
        <w:t>ostup</w:t>
      </w:r>
      <w:r w:rsidR="000061CA">
        <w:rPr>
          <w:rFonts w:cs="Arial"/>
          <w:bCs w:val="0"/>
          <w:sz w:val="24"/>
        </w:rPr>
        <w:t>ak</w:t>
      </w:r>
      <w:r w:rsidR="006A19B1" w:rsidRPr="00A9737A">
        <w:rPr>
          <w:rFonts w:cs="Arial"/>
          <w:bCs w:val="0"/>
          <w:sz w:val="24"/>
        </w:rPr>
        <w:t xml:space="preserve"> </w:t>
      </w:r>
      <w:r w:rsidR="00307973" w:rsidRPr="00A9737A">
        <w:rPr>
          <w:rFonts w:cs="Arial"/>
          <w:bCs w:val="0"/>
          <w:sz w:val="24"/>
        </w:rPr>
        <w:t xml:space="preserve">jednostavne </w:t>
      </w:r>
      <w:r w:rsidR="005957D0" w:rsidRPr="00A9737A">
        <w:rPr>
          <w:rFonts w:cs="Arial"/>
          <w:bCs w:val="0"/>
          <w:sz w:val="24"/>
        </w:rPr>
        <w:t>nabave</w:t>
      </w:r>
      <w:r w:rsidR="000061CA">
        <w:rPr>
          <w:rFonts w:cs="Arial"/>
          <w:bCs w:val="0"/>
          <w:sz w:val="24"/>
        </w:rPr>
        <w:t>,</w:t>
      </w:r>
      <w:r w:rsidR="005957D0" w:rsidRPr="00A9737A">
        <w:rPr>
          <w:rFonts w:cs="Arial"/>
          <w:bCs w:val="0"/>
          <w:sz w:val="24"/>
        </w:rPr>
        <w:t xml:space="preserve"> </w:t>
      </w:r>
      <w:r w:rsidR="006F6826" w:rsidRPr="00A9737A">
        <w:rPr>
          <w:rFonts w:cs="Arial"/>
          <w:bCs w:val="0"/>
          <w:sz w:val="24"/>
        </w:rPr>
        <w:t>za predmet nabave</w:t>
      </w:r>
      <w:r w:rsidR="001A2D7B" w:rsidRPr="00A9737A">
        <w:rPr>
          <w:rFonts w:cs="Arial"/>
          <w:bCs w:val="0"/>
          <w:sz w:val="24"/>
        </w:rPr>
        <w:t xml:space="preserve"> </w:t>
      </w:r>
      <w:r w:rsidR="000061CA" w:rsidRPr="000061CA">
        <w:rPr>
          <w:rFonts w:cs="Arial"/>
          <w:sz w:val="24"/>
        </w:rPr>
        <w:t xml:space="preserve">– </w:t>
      </w:r>
      <w:r w:rsidR="000061CA" w:rsidRPr="000061CA">
        <w:rPr>
          <w:rFonts w:cs="Arial"/>
          <w:bCs w:val="0"/>
          <w:sz w:val="24"/>
        </w:rPr>
        <w:t>Usluga dostave e-pošte</w:t>
      </w:r>
      <w:r w:rsidR="00615B14" w:rsidRPr="000061CA">
        <w:rPr>
          <w:rFonts w:cs="Arial"/>
          <w:bCs w:val="0"/>
          <w:sz w:val="24"/>
        </w:rPr>
        <w:t>,</w:t>
      </w:r>
      <w:r w:rsidR="009E36EC" w:rsidRPr="000061CA">
        <w:rPr>
          <w:rFonts w:cs="Arial"/>
          <w:bCs w:val="0"/>
          <w:sz w:val="24"/>
        </w:rPr>
        <w:t xml:space="preserve"> e</w:t>
      </w:r>
      <w:r w:rsidR="006F6826" w:rsidRPr="000061CA">
        <w:rPr>
          <w:rFonts w:cs="Arial"/>
          <w:bCs w:val="0"/>
          <w:sz w:val="24"/>
        </w:rPr>
        <w:t xml:space="preserve">v. </w:t>
      </w:r>
      <w:r w:rsidR="009E36EC" w:rsidRPr="000061CA">
        <w:rPr>
          <w:rFonts w:cs="Arial"/>
          <w:bCs w:val="0"/>
          <w:sz w:val="24"/>
        </w:rPr>
        <w:t xml:space="preserve">br. </w:t>
      </w:r>
      <w:r w:rsidR="006F6826" w:rsidRPr="000061CA">
        <w:rPr>
          <w:rFonts w:cs="Arial"/>
          <w:bCs w:val="0"/>
          <w:sz w:val="24"/>
        </w:rPr>
        <w:t xml:space="preserve">nabave </w:t>
      </w:r>
      <w:r w:rsidR="000061CA">
        <w:rPr>
          <w:rFonts w:cs="Arial"/>
          <w:bCs w:val="0"/>
          <w:sz w:val="24"/>
        </w:rPr>
        <w:t>12</w:t>
      </w:r>
      <w:r w:rsidR="005E7E34" w:rsidRPr="000061CA">
        <w:rPr>
          <w:rFonts w:cs="Arial"/>
          <w:bCs w:val="0"/>
          <w:sz w:val="24"/>
        </w:rPr>
        <w:t>/2</w:t>
      </w:r>
      <w:r w:rsidR="00825645" w:rsidRPr="000061CA">
        <w:rPr>
          <w:rFonts w:cs="Arial"/>
          <w:bCs w:val="0"/>
          <w:sz w:val="24"/>
        </w:rPr>
        <w:t>3</w:t>
      </w:r>
      <w:r w:rsidR="004E09FC" w:rsidRPr="000061CA">
        <w:rPr>
          <w:rFonts w:cs="Arial"/>
          <w:bCs w:val="0"/>
          <w:sz w:val="24"/>
        </w:rPr>
        <w:t>,</w:t>
      </w:r>
      <w:r w:rsidR="00615B14" w:rsidRPr="000061CA">
        <w:rPr>
          <w:rFonts w:cs="Arial"/>
          <w:bCs w:val="0"/>
          <w:sz w:val="24"/>
        </w:rPr>
        <w:t xml:space="preserve"> </w:t>
      </w:r>
      <w:r w:rsidR="004855CB">
        <w:rPr>
          <w:rFonts w:cs="Arial"/>
          <w:sz w:val="24"/>
        </w:rPr>
        <w:t>za N</w:t>
      </w:r>
      <w:r w:rsidR="0064168B" w:rsidRPr="000061CA">
        <w:rPr>
          <w:rFonts w:cs="Arial"/>
          <w:sz w:val="24"/>
        </w:rPr>
        <w:t xml:space="preserve">aručitelja </w:t>
      </w:r>
      <w:r w:rsidR="006C1AB6" w:rsidRPr="000061CA">
        <w:rPr>
          <w:rFonts w:cs="Arial"/>
          <w:sz w:val="24"/>
        </w:rPr>
        <w:t>Vrhovni sud Republike Hrvatske</w:t>
      </w:r>
      <w:r>
        <w:rPr>
          <w:rFonts w:cs="Arial"/>
          <w:sz w:val="24"/>
        </w:rPr>
        <w:t>.</w:t>
      </w:r>
    </w:p>
    <w:p w:rsidR="006A19B1" w:rsidRDefault="006A19B1" w:rsidP="00DD0DAD">
      <w:pPr>
        <w:pStyle w:val="Zaglavlje"/>
        <w:tabs>
          <w:tab w:val="clear" w:pos="4536"/>
          <w:tab w:val="clear" w:pos="9072"/>
        </w:tabs>
        <w:rPr>
          <w:rFonts w:ascii="Arial" w:hAnsi="Arial" w:cs="Arial"/>
        </w:rPr>
      </w:pPr>
    </w:p>
    <w:p w:rsidR="007001B1" w:rsidRPr="00A9737A" w:rsidRDefault="007001B1">
      <w:pPr>
        <w:pStyle w:val="Tijeloteksta"/>
        <w:jc w:val="center"/>
        <w:rPr>
          <w:rFonts w:cs="Arial"/>
          <w:bCs w:val="0"/>
          <w:sz w:val="24"/>
        </w:rPr>
      </w:pPr>
      <w:r w:rsidRPr="00A9737A">
        <w:rPr>
          <w:rFonts w:cs="Arial"/>
          <w:bCs w:val="0"/>
          <w:sz w:val="24"/>
        </w:rPr>
        <w:t>O b r a z l o ž e nj e</w:t>
      </w:r>
    </w:p>
    <w:p w:rsidR="007001B1" w:rsidRDefault="007001B1" w:rsidP="00B63F7A">
      <w:pPr>
        <w:pStyle w:val="Tijeloteksta"/>
        <w:rPr>
          <w:rFonts w:cs="Arial"/>
          <w:sz w:val="24"/>
        </w:rPr>
      </w:pPr>
    </w:p>
    <w:p w:rsidR="0000588A" w:rsidRPr="00A9737A" w:rsidRDefault="00C35FBB" w:rsidP="002A732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 </w:t>
      </w:r>
      <w:r w:rsidR="007001B1" w:rsidRPr="00A9737A">
        <w:rPr>
          <w:rFonts w:ascii="Arial" w:hAnsi="Arial" w:cs="Arial"/>
        </w:rPr>
        <w:t>Vrhovni sud Republike Hrvatske</w:t>
      </w:r>
      <w:r w:rsidR="009133F2" w:rsidRPr="00A9737A">
        <w:rPr>
          <w:rFonts w:ascii="Arial" w:hAnsi="Arial" w:cs="Arial"/>
        </w:rPr>
        <w:t>,</w:t>
      </w:r>
      <w:r w:rsidR="004855CB">
        <w:rPr>
          <w:rFonts w:ascii="Arial" w:hAnsi="Arial" w:cs="Arial"/>
        </w:rPr>
        <w:t xml:space="preserve"> kao N</w:t>
      </w:r>
      <w:r w:rsidR="007001B1" w:rsidRPr="00A9737A">
        <w:rPr>
          <w:rFonts w:ascii="Arial" w:hAnsi="Arial" w:cs="Arial"/>
        </w:rPr>
        <w:t>aručitelj</w:t>
      </w:r>
      <w:r w:rsidR="004855CB">
        <w:rPr>
          <w:rFonts w:ascii="Arial" w:hAnsi="Arial" w:cs="Arial"/>
        </w:rPr>
        <w:t xml:space="preserve"> (u daljnjem tekstu - Naručitelj)</w:t>
      </w:r>
      <w:r w:rsidR="003061B9" w:rsidRPr="00A9737A">
        <w:rPr>
          <w:rFonts w:ascii="Arial" w:hAnsi="Arial" w:cs="Arial"/>
        </w:rPr>
        <w:t>,</w:t>
      </w:r>
      <w:r w:rsidR="009133F2" w:rsidRPr="00A9737A">
        <w:rPr>
          <w:rFonts w:ascii="Arial" w:hAnsi="Arial" w:cs="Arial"/>
        </w:rPr>
        <w:t xml:space="preserve"> proveo je postupak </w:t>
      </w:r>
      <w:r w:rsidR="0037270F" w:rsidRPr="00A9737A">
        <w:rPr>
          <w:rFonts w:ascii="Arial" w:hAnsi="Arial" w:cs="Arial"/>
        </w:rPr>
        <w:t xml:space="preserve">jednostavne </w:t>
      </w:r>
      <w:r w:rsidR="009133F2" w:rsidRPr="00A9737A">
        <w:rPr>
          <w:rFonts w:ascii="Arial" w:hAnsi="Arial" w:cs="Arial"/>
        </w:rPr>
        <w:t>nabave</w:t>
      </w:r>
      <w:r w:rsidR="00B32A20" w:rsidRPr="00A9737A">
        <w:rPr>
          <w:rFonts w:ascii="Arial" w:hAnsi="Arial" w:cs="Arial"/>
        </w:rPr>
        <w:t xml:space="preserve"> za predmet nabave </w:t>
      </w:r>
      <w:r w:rsidR="000061CA">
        <w:rPr>
          <w:rFonts w:ascii="Arial" w:hAnsi="Arial" w:cs="Arial"/>
        </w:rPr>
        <w:t>– Usluga dostave e-pošte</w:t>
      </w:r>
      <w:r w:rsidR="00140485" w:rsidRPr="005D3634">
        <w:rPr>
          <w:rFonts w:ascii="Arial" w:hAnsi="Arial" w:cs="Arial"/>
          <w:bCs/>
        </w:rPr>
        <w:t>,</w:t>
      </w:r>
      <w:r w:rsidR="00867CEF" w:rsidRPr="00A9737A">
        <w:rPr>
          <w:rFonts w:ascii="Arial" w:hAnsi="Arial" w:cs="Arial"/>
        </w:rPr>
        <w:t xml:space="preserve"> e</w:t>
      </w:r>
      <w:r w:rsidR="00663B52" w:rsidRPr="00A9737A">
        <w:rPr>
          <w:rFonts w:ascii="Arial" w:hAnsi="Arial" w:cs="Arial"/>
        </w:rPr>
        <w:t>v.</w:t>
      </w:r>
      <w:r w:rsidR="000061CA">
        <w:rPr>
          <w:rFonts w:ascii="Arial" w:hAnsi="Arial" w:cs="Arial"/>
        </w:rPr>
        <w:t xml:space="preserve"> br. nabave 12</w:t>
      </w:r>
      <w:r>
        <w:rPr>
          <w:rFonts w:ascii="Arial" w:hAnsi="Arial" w:cs="Arial"/>
        </w:rPr>
        <w:t>/2</w:t>
      </w:r>
      <w:r w:rsidR="005D3634">
        <w:rPr>
          <w:rFonts w:ascii="Arial" w:hAnsi="Arial" w:cs="Arial"/>
        </w:rPr>
        <w:t>3</w:t>
      </w:r>
      <w:r w:rsidR="00867CEF" w:rsidRPr="00A9737A">
        <w:rPr>
          <w:rFonts w:ascii="Arial" w:hAnsi="Arial" w:cs="Arial"/>
        </w:rPr>
        <w:t>,</w:t>
      </w:r>
      <w:r w:rsidR="00B50F52" w:rsidRPr="00A9737A">
        <w:rPr>
          <w:rFonts w:ascii="Arial" w:hAnsi="Arial" w:cs="Arial"/>
        </w:rPr>
        <w:t xml:space="preserve"> </w:t>
      </w:r>
      <w:r w:rsidR="00B50F52" w:rsidRPr="00A9737A">
        <w:rPr>
          <w:rFonts w:ascii="Arial" w:hAnsi="Arial" w:cs="Arial"/>
          <w:bCs/>
        </w:rPr>
        <w:t>p</w:t>
      </w:r>
      <w:r w:rsidR="00807D01" w:rsidRPr="00A9737A">
        <w:rPr>
          <w:rFonts w:ascii="Arial" w:hAnsi="Arial" w:cs="Arial"/>
          <w:bCs/>
        </w:rPr>
        <w:t>rocijenjene vrijednosti nabave</w:t>
      </w:r>
      <w:r w:rsidR="004C5CE7" w:rsidRPr="00A9737A">
        <w:rPr>
          <w:rFonts w:ascii="Arial" w:hAnsi="Arial" w:cs="Arial"/>
          <w:bCs/>
        </w:rPr>
        <w:t xml:space="preserve"> </w:t>
      </w:r>
      <w:r w:rsidR="000061CA">
        <w:rPr>
          <w:rFonts w:ascii="Arial" w:hAnsi="Arial" w:cs="Arial"/>
          <w:bCs/>
        </w:rPr>
        <w:t>2</w:t>
      </w:r>
      <w:r w:rsidR="00B50F52" w:rsidRPr="00A9737A">
        <w:rPr>
          <w:rFonts w:ascii="Arial" w:hAnsi="Arial" w:cs="Arial"/>
          <w:bCs/>
        </w:rPr>
        <w:t>.</w:t>
      </w:r>
      <w:r w:rsidR="000061CA">
        <w:rPr>
          <w:rFonts w:ascii="Arial" w:hAnsi="Arial" w:cs="Arial"/>
          <w:bCs/>
        </w:rPr>
        <w:t>7</w:t>
      </w:r>
      <w:r w:rsidR="007C29B9" w:rsidRPr="00A9737A">
        <w:rPr>
          <w:rFonts w:ascii="Arial" w:hAnsi="Arial" w:cs="Arial"/>
          <w:bCs/>
        </w:rPr>
        <w:t>00</w:t>
      </w:r>
      <w:r w:rsidR="00140485" w:rsidRPr="00A9737A">
        <w:rPr>
          <w:rFonts w:ascii="Arial" w:hAnsi="Arial" w:cs="Arial"/>
          <w:bCs/>
        </w:rPr>
        <w:t>,00</w:t>
      </w:r>
      <w:r w:rsidR="00807D01" w:rsidRPr="00A9737A">
        <w:rPr>
          <w:rFonts w:ascii="Arial" w:hAnsi="Arial" w:cs="Arial"/>
          <w:bCs/>
        </w:rPr>
        <w:t xml:space="preserve"> </w:t>
      </w:r>
      <w:r w:rsidR="007E0A58">
        <w:rPr>
          <w:rFonts w:ascii="Arial" w:hAnsi="Arial" w:cs="Arial"/>
          <w:bCs/>
        </w:rPr>
        <w:t>EUR</w:t>
      </w:r>
      <w:r w:rsidR="00807D01" w:rsidRPr="00A9737A">
        <w:rPr>
          <w:rFonts w:ascii="Arial" w:hAnsi="Arial" w:cs="Arial"/>
          <w:bCs/>
        </w:rPr>
        <w:t xml:space="preserve"> bez PDV-a, </w:t>
      </w:r>
      <w:r w:rsidR="0037270F" w:rsidRPr="00A9737A">
        <w:rPr>
          <w:rFonts w:ascii="Arial" w:hAnsi="Arial" w:cs="Arial"/>
          <w:bCs/>
        </w:rPr>
        <w:t xml:space="preserve">na temelju odredbi Pravilnika o </w:t>
      </w:r>
      <w:r w:rsidR="00030354" w:rsidRPr="00A9737A">
        <w:rPr>
          <w:rFonts w:ascii="Arial" w:hAnsi="Arial" w:cs="Arial"/>
          <w:bCs/>
        </w:rPr>
        <w:t>postupku</w:t>
      </w:r>
      <w:r w:rsidR="0037270F" w:rsidRPr="00A9737A">
        <w:rPr>
          <w:rFonts w:ascii="Arial" w:hAnsi="Arial" w:cs="Arial"/>
          <w:bCs/>
        </w:rPr>
        <w:t xml:space="preserve"> jednostavne nabave u Vrhovnom sudu Republike Hrvatske od </w:t>
      </w:r>
      <w:r w:rsidR="007E0A58">
        <w:rPr>
          <w:rFonts w:ascii="Arial" w:hAnsi="Arial" w:cs="Arial"/>
          <w:bCs/>
        </w:rPr>
        <w:t>1. veljače 2023.</w:t>
      </w:r>
      <w:r>
        <w:rPr>
          <w:rFonts w:ascii="Arial" w:hAnsi="Arial" w:cs="Arial"/>
          <w:bCs/>
        </w:rPr>
        <w:t xml:space="preserve"> </w:t>
      </w:r>
      <w:r w:rsidR="007E0A58">
        <w:rPr>
          <w:rFonts w:ascii="Arial" w:hAnsi="Arial" w:cs="Arial"/>
          <w:bCs/>
        </w:rPr>
        <w:t>broj Su-VII-44/2022</w:t>
      </w:r>
      <w:r w:rsidR="007C29B9" w:rsidRPr="00A9737A">
        <w:rPr>
          <w:rFonts w:ascii="Arial" w:hAnsi="Arial" w:cs="Arial"/>
          <w:bCs/>
        </w:rPr>
        <w:t>.</w:t>
      </w:r>
    </w:p>
    <w:p w:rsidR="0039257D" w:rsidRPr="00A9737A" w:rsidRDefault="0039257D" w:rsidP="0039257D">
      <w:pPr>
        <w:jc w:val="both"/>
        <w:rPr>
          <w:rFonts w:ascii="Arial" w:hAnsi="Arial" w:cs="Arial"/>
          <w:bCs/>
        </w:rPr>
      </w:pPr>
    </w:p>
    <w:p w:rsidR="00114589" w:rsidRPr="00A9737A" w:rsidRDefault="002A732C" w:rsidP="002A732C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00588A" w:rsidRPr="00A9737A">
        <w:rPr>
          <w:rFonts w:ascii="Arial" w:hAnsi="Arial" w:cs="Arial"/>
          <w:bCs/>
        </w:rPr>
        <w:t xml:space="preserve">Naručitelj </w:t>
      </w:r>
      <w:r w:rsidR="004A62E3" w:rsidRPr="00A9737A">
        <w:rPr>
          <w:rFonts w:ascii="Arial" w:hAnsi="Arial" w:cs="Arial"/>
          <w:bCs/>
        </w:rPr>
        <w:t>je izradio dokumentaciju</w:t>
      </w:r>
      <w:r w:rsidR="0037270F" w:rsidRPr="00A9737A">
        <w:rPr>
          <w:rFonts w:ascii="Arial" w:hAnsi="Arial" w:cs="Arial"/>
          <w:bCs/>
        </w:rPr>
        <w:t xml:space="preserve"> o nabavi</w:t>
      </w:r>
      <w:r w:rsidR="001A2D7B" w:rsidRPr="00A9737A">
        <w:rPr>
          <w:rFonts w:ascii="Arial" w:hAnsi="Arial" w:cs="Arial"/>
          <w:bCs/>
        </w:rPr>
        <w:t xml:space="preserve"> </w:t>
      </w:r>
      <w:r w:rsidR="00D667F2" w:rsidRPr="00A9737A">
        <w:rPr>
          <w:rFonts w:ascii="Arial" w:hAnsi="Arial" w:cs="Arial"/>
          <w:bCs/>
        </w:rPr>
        <w:t xml:space="preserve">i </w:t>
      </w:r>
      <w:r w:rsidR="004A62E3" w:rsidRPr="00A9737A">
        <w:rPr>
          <w:rFonts w:ascii="Arial" w:hAnsi="Arial" w:cs="Arial"/>
          <w:bCs/>
        </w:rPr>
        <w:t xml:space="preserve">pozvao </w:t>
      </w:r>
      <w:r w:rsidR="00980E8F">
        <w:rPr>
          <w:rFonts w:ascii="Arial" w:hAnsi="Arial" w:cs="Arial"/>
          <w:bCs/>
        </w:rPr>
        <w:t>jedan</w:t>
      </w:r>
      <w:r w:rsidR="0077582F" w:rsidRPr="00A9737A">
        <w:rPr>
          <w:rFonts w:ascii="Arial" w:hAnsi="Arial" w:cs="Arial"/>
          <w:bCs/>
        </w:rPr>
        <w:t xml:space="preserve"> </w:t>
      </w:r>
      <w:r w:rsidR="00C21F19" w:rsidRPr="00A9737A">
        <w:rPr>
          <w:rFonts w:ascii="Arial" w:hAnsi="Arial" w:cs="Arial"/>
          <w:bCs/>
        </w:rPr>
        <w:t>gospodarsk</w:t>
      </w:r>
      <w:r w:rsidR="00980E8F">
        <w:rPr>
          <w:rFonts w:ascii="Arial" w:hAnsi="Arial" w:cs="Arial"/>
          <w:bCs/>
        </w:rPr>
        <w:t>i</w:t>
      </w:r>
      <w:r w:rsidR="00C21F19" w:rsidRPr="00A9737A">
        <w:rPr>
          <w:rFonts w:ascii="Arial" w:hAnsi="Arial" w:cs="Arial"/>
          <w:bCs/>
        </w:rPr>
        <w:t xml:space="preserve"> subjek</w:t>
      </w:r>
      <w:r w:rsidR="00980E8F">
        <w:rPr>
          <w:rFonts w:ascii="Arial" w:hAnsi="Arial" w:cs="Arial"/>
          <w:bCs/>
        </w:rPr>
        <w:t>t</w:t>
      </w:r>
      <w:r w:rsidR="007C29B9" w:rsidRPr="00A9737A">
        <w:rPr>
          <w:rFonts w:ascii="Arial" w:hAnsi="Arial" w:cs="Arial"/>
        </w:rPr>
        <w:t xml:space="preserve"> </w:t>
      </w:r>
      <w:r w:rsidR="004A62E3" w:rsidRPr="00A9737A">
        <w:rPr>
          <w:rFonts w:ascii="Arial" w:hAnsi="Arial" w:cs="Arial"/>
          <w:bCs/>
        </w:rPr>
        <w:t>na</w:t>
      </w:r>
      <w:r w:rsidR="00251184" w:rsidRPr="00A9737A">
        <w:rPr>
          <w:rFonts w:ascii="Arial" w:hAnsi="Arial" w:cs="Arial"/>
          <w:bCs/>
        </w:rPr>
        <w:t xml:space="preserve"> dostav</w:t>
      </w:r>
      <w:r w:rsidR="004A62E3" w:rsidRPr="00A9737A">
        <w:rPr>
          <w:rFonts w:ascii="Arial" w:hAnsi="Arial" w:cs="Arial"/>
          <w:bCs/>
        </w:rPr>
        <w:t>u</w:t>
      </w:r>
      <w:r w:rsidR="000B5424" w:rsidRPr="00A9737A">
        <w:rPr>
          <w:rFonts w:ascii="Arial" w:hAnsi="Arial" w:cs="Arial"/>
          <w:bCs/>
        </w:rPr>
        <w:t xml:space="preserve"> ponud</w:t>
      </w:r>
      <w:r w:rsidR="004A62E3" w:rsidRPr="00A9737A">
        <w:rPr>
          <w:rFonts w:ascii="Arial" w:hAnsi="Arial" w:cs="Arial"/>
          <w:bCs/>
        </w:rPr>
        <w:t>e</w:t>
      </w:r>
      <w:r w:rsidR="00251184" w:rsidRPr="00A9737A">
        <w:rPr>
          <w:rFonts w:ascii="Arial" w:hAnsi="Arial" w:cs="Arial"/>
          <w:bCs/>
        </w:rPr>
        <w:t xml:space="preserve"> na temelju pripremljen</w:t>
      </w:r>
      <w:r w:rsidR="00B54532" w:rsidRPr="00A9737A">
        <w:rPr>
          <w:rFonts w:ascii="Arial" w:hAnsi="Arial" w:cs="Arial"/>
          <w:bCs/>
        </w:rPr>
        <w:t>e</w:t>
      </w:r>
      <w:r w:rsidR="00251184" w:rsidRPr="00A9737A">
        <w:rPr>
          <w:rFonts w:ascii="Arial" w:hAnsi="Arial" w:cs="Arial"/>
          <w:bCs/>
        </w:rPr>
        <w:t xml:space="preserve"> dokumentacije</w:t>
      </w:r>
      <w:r w:rsidR="00114589" w:rsidRPr="00A9737A">
        <w:rPr>
          <w:rFonts w:ascii="Arial" w:hAnsi="Arial" w:cs="Arial"/>
          <w:bCs/>
        </w:rPr>
        <w:t xml:space="preserve"> te javno objavio poziv </w:t>
      </w:r>
      <w:r w:rsidR="00476FB3">
        <w:rPr>
          <w:rFonts w:ascii="Arial" w:hAnsi="Arial" w:cs="Arial"/>
          <w:bCs/>
        </w:rPr>
        <w:t>n</w:t>
      </w:r>
      <w:r w:rsidR="00114589" w:rsidRPr="00A9737A">
        <w:rPr>
          <w:rFonts w:ascii="Arial" w:hAnsi="Arial" w:cs="Arial"/>
          <w:bCs/>
        </w:rPr>
        <w:t>a dostavu ponuda na</w:t>
      </w:r>
      <w:r w:rsidR="00476FB3">
        <w:rPr>
          <w:rFonts w:ascii="Arial" w:hAnsi="Arial" w:cs="Arial"/>
          <w:bCs/>
        </w:rPr>
        <w:t xml:space="preserve"> mrežnoj stranici naručitelja.</w:t>
      </w:r>
    </w:p>
    <w:p w:rsidR="00E563D0" w:rsidRPr="00A9737A" w:rsidRDefault="00E563D0" w:rsidP="002A732C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7261FE" w:rsidRDefault="00476FB3" w:rsidP="002A732C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A732C">
        <w:rPr>
          <w:rFonts w:ascii="Arial" w:hAnsi="Arial" w:cs="Arial"/>
        </w:rPr>
        <w:t xml:space="preserve">. </w:t>
      </w:r>
      <w:r w:rsidR="00030354" w:rsidRPr="00A9737A">
        <w:rPr>
          <w:rFonts w:ascii="Arial" w:hAnsi="Arial" w:cs="Arial"/>
        </w:rPr>
        <w:t>U</w:t>
      </w:r>
      <w:r w:rsidR="006A19B1" w:rsidRPr="00A9737A">
        <w:rPr>
          <w:rFonts w:ascii="Arial" w:hAnsi="Arial" w:cs="Arial"/>
        </w:rPr>
        <w:t xml:space="preserve"> otvorenom roku </w:t>
      </w:r>
      <w:r>
        <w:rPr>
          <w:rFonts w:ascii="Arial" w:hAnsi="Arial" w:cs="Arial"/>
        </w:rPr>
        <w:t xml:space="preserve">za dostavu ponuda koji je trajao </w:t>
      </w:r>
      <w:r w:rsidR="004855CB">
        <w:rPr>
          <w:rFonts w:ascii="Arial" w:hAnsi="Arial" w:cs="Arial"/>
        </w:rPr>
        <w:t xml:space="preserve">od 10. svibnja 2023. </w:t>
      </w:r>
      <w:r>
        <w:rPr>
          <w:rFonts w:ascii="Arial" w:hAnsi="Arial" w:cs="Arial"/>
        </w:rPr>
        <w:t>do 1</w:t>
      </w:r>
      <w:r w:rsidR="00980E8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980E8F">
        <w:rPr>
          <w:rFonts w:ascii="Arial" w:hAnsi="Arial" w:cs="Arial"/>
        </w:rPr>
        <w:t>svib</w:t>
      </w:r>
      <w:r>
        <w:rPr>
          <w:rFonts w:ascii="Arial" w:hAnsi="Arial" w:cs="Arial"/>
        </w:rPr>
        <w:t>nja 2023.</w:t>
      </w:r>
      <w:r w:rsidR="00361FDB" w:rsidRPr="00A9737A">
        <w:rPr>
          <w:rFonts w:ascii="Arial" w:hAnsi="Arial" w:cs="Arial"/>
        </w:rPr>
        <w:t xml:space="preserve"> </w:t>
      </w:r>
      <w:r w:rsidR="00114589" w:rsidRPr="00A9737A">
        <w:rPr>
          <w:rFonts w:ascii="Arial" w:hAnsi="Arial" w:cs="Arial"/>
        </w:rPr>
        <w:t>do</w:t>
      </w:r>
      <w:r w:rsidR="006A19B1" w:rsidRPr="00A9737A">
        <w:rPr>
          <w:rFonts w:ascii="Arial" w:hAnsi="Arial" w:cs="Arial"/>
        </w:rPr>
        <w:t xml:space="preserve"> 1</w:t>
      </w:r>
      <w:r w:rsidR="00CF3008" w:rsidRPr="00A9737A">
        <w:rPr>
          <w:rFonts w:ascii="Arial" w:hAnsi="Arial" w:cs="Arial"/>
        </w:rPr>
        <w:t>5</w:t>
      </w:r>
      <w:r w:rsidR="006A19B1" w:rsidRPr="00A9737A">
        <w:rPr>
          <w:rFonts w:ascii="Arial" w:hAnsi="Arial" w:cs="Arial"/>
        </w:rPr>
        <w:t xml:space="preserve">,00 </w:t>
      </w:r>
      <w:r w:rsidR="00980E8F">
        <w:rPr>
          <w:rFonts w:ascii="Arial" w:hAnsi="Arial" w:cs="Arial"/>
        </w:rPr>
        <w:t>nije zaprimljena niti jedna ponuda.</w:t>
      </w:r>
    </w:p>
    <w:p w:rsidR="00980E8F" w:rsidRDefault="00980E8F" w:rsidP="002A732C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980E8F" w:rsidRPr="005054CA" w:rsidRDefault="00980E8F" w:rsidP="00C85D0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3.1. </w:t>
      </w:r>
      <w:r w:rsidR="00F06836">
        <w:rPr>
          <w:rFonts w:ascii="Arial" w:hAnsi="Arial" w:cs="Arial"/>
        </w:rPr>
        <w:t xml:space="preserve">S obzirom da </w:t>
      </w:r>
      <w:r w:rsidR="004855CB">
        <w:rPr>
          <w:rFonts w:ascii="Arial" w:hAnsi="Arial" w:cs="Arial"/>
        </w:rPr>
        <w:t xml:space="preserve">za predmet nabave </w:t>
      </w:r>
      <w:r w:rsidR="004855CB">
        <w:rPr>
          <w:rFonts w:ascii="Arial" w:hAnsi="Arial" w:cs="Arial"/>
        </w:rPr>
        <w:t xml:space="preserve">Usluge dostave e-pošte </w:t>
      </w:r>
      <w:r w:rsidR="00F30CA1">
        <w:rPr>
          <w:rFonts w:ascii="Arial" w:hAnsi="Arial" w:cs="Arial"/>
        </w:rPr>
        <w:t xml:space="preserve">ev. br. 12/23 </w:t>
      </w:r>
      <w:r w:rsidR="00F06836">
        <w:rPr>
          <w:rFonts w:ascii="Arial" w:hAnsi="Arial" w:cs="Arial"/>
        </w:rPr>
        <w:t xml:space="preserve">nije dostavljena niti jedna ponuda, </w:t>
      </w:r>
      <w:r w:rsidR="004855CB">
        <w:rPr>
          <w:rFonts w:ascii="Arial" w:hAnsi="Arial" w:cs="Arial"/>
        </w:rPr>
        <w:t xml:space="preserve">trebalo je sukladno odredbi članka 20. </w:t>
      </w:r>
      <w:r w:rsidR="004855CB" w:rsidRPr="005054CA">
        <w:rPr>
          <w:rFonts w:ascii="Arial" w:hAnsi="Arial" w:cs="Arial"/>
        </w:rPr>
        <w:t>Pravilnika o postupku jednostavne nabave u Vrhovnom sudu Republike Hrvatske broj Su-VII-44/2022-1 od 1. veljače 2023</w:t>
      </w:r>
      <w:r w:rsidR="004855CB">
        <w:rPr>
          <w:rFonts w:ascii="Arial" w:hAnsi="Arial" w:cs="Arial"/>
        </w:rPr>
        <w:t xml:space="preserve">. </w:t>
      </w:r>
      <w:r w:rsidR="00F06836">
        <w:rPr>
          <w:rFonts w:ascii="Arial" w:hAnsi="Arial" w:cs="Arial"/>
        </w:rPr>
        <w:t xml:space="preserve">postupak jednostavne nabave </w:t>
      </w:r>
      <w:r w:rsidR="004855CB">
        <w:rPr>
          <w:rFonts w:ascii="Arial" w:hAnsi="Arial" w:cs="Arial"/>
        </w:rPr>
        <w:t>poništiti te odlučiti kao u izreci ove odluke.</w:t>
      </w:r>
    </w:p>
    <w:p w:rsidR="00710414" w:rsidRDefault="00710414">
      <w:pPr>
        <w:pStyle w:val="Tijeloteksta"/>
        <w:rPr>
          <w:rFonts w:cs="Arial"/>
          <w:bCs w:val="0"/>
          <w:sz w:val="24"/>
        </w:rPr>
      </w:pPr>
    </w:p>
    <w:p w:rsidR="00F06836" w:rsidRDefault="00F06836" w:rsidP="00F06836">
      <w:pPr>
        <w:pStyle w:val="Tijeloteksta"/>
        <w:jc w:val="both"/>
        <w:rPr>
          <w:rFonts w:cs="Arial"/>
          <w:bCs w:val="0"/>
          <w:sz w:val="24"/>
        </w:rPr>
      </w:pPr>
      <w:r>
        <w:rPr>
          <w:rFonts w:cs="Arial"/>
          <w:bCs w:val="0"/>
          <w:sz w:val="24"/>
        </w:rPr>
        <w:t>4. Na temelju odredbe članka 22. Pravilnika o postupku jednostavne nabave u Vrhovnom sudu Republike Hrvatske od 1. veljače 2023. broj Su-VII-44/2022, protiv ove Odluke nije moguće podnijeti žalbu.</w:t>
      </w:r>
    </w:p>
    <w:p w:rsidR="000A48EA" w:rsidRDefault="000A48EA">
      <w:pPr>
        <w:pStyle w:val="Tijeloteksta"/>
        <w:rPr>
          <w:rFonts w:cs="Arial"/>
          <w:bCs w:val="0"/>
          <w:sz w:val="24"/>
        </w:rPr>
      </w:pPr>
    </w:p>
    <w:p w:rsidR="002370CA" w:rsidRPr="00C806AD" w:rsidRDefault="00B63F7A" w:rsidP="002370CA">
      <w:pPr>
        <w:pStyle w:val="Tijeloteksta"/>
        <w:rPr>
          <w:rFonts w:cs="Arial"/>
          <w:sz w:val="24"/>
        </w:rPr>
      </w:pPr>
      <w:r>
        <w:rPr>
          <w:rFonts w:cs="Arial"/>
          <w:bCs w:val="0"/>
          <w:sz w:val="24"/>
        </w:rPr>
        <w:tab/>
      </w:r>
      <w:r>
        <w:rPr>
          <w:rFonts w:cs="Arial"/>
          <w:bCs w:val="0"/>
          <w:sz w:val="24"/>
        </w:rPr>
        <w:tab/>
      </w:r>
      <w:r>
        <w:rPr>
          <w:rFonts w:cs="Arial"/>
          <w:bCs w:val="0"/>
          <w:sz w:val="24"/>
        </w:rPr>
        <w:tab/>
      </w:r>
      <w:r>
        <w:rPr>
          <w:rFonts w:cs="Arial"/>
          <w:bCs w:val="0"/>
          <w:sz w:val="24"/>
        </w:rPr>
        <w:tab/>
      </w:r>
      <w:r>
        <w:rPr>
          <w:rFonts w:cs="Arial"/>
          <w:bCs w:val="0"/>
          <w:sz w:val="24"/>
        </w:rPr>
        <w:tab/>
      </w:r>
      <w:r>
        <w:rPr>
          <w:rFonts w:cs="Arial"/>
          <w:bCs w:val="0"/>
          <w:sz w:val="24"/>
        </w:rPr>
        <w:tab/>
      </w:r>
      <w:r>
        <w:rPr>
          <w:rFonts w:cs="Arial"/>
          <w:bCs w:val="0"/>
          <w:sz w:val="24"/>
        </w:rPr>
        <w:tab/>
      </w:r>
      <w:r>
        <w:rPr>
          <w:rFonts w:cs="Arial"/>
          <w:bCs w:val="0"/>
          <w:sz w:val="24"/>
        </w:rPr>
        <w:tab/>
      </w:r>
      <w:r w:rsidR="002370CA" w:rsidRPr="00C806AD">
        <w:rPr>
          <w:rFonts w:cs="Arial"/>
          <w:sz w:val="24"/>
        </w:rPr>
        <w:t>P r e d s j e d n i k</w:t>
      </w:r>
      <w:r w:rsidR="002370CA" w:rsidRPr="00C806AD">
        <w:rPr>
          <w:rFonts w:cs="Arial"/>
          <w:sz w:val="24"/>
        </w:rPr>
        <w:tab/>
      </w:r>
      <w:r w:rsidR="002370CA" w:rsidRPr="00C806AD">
        <w:rPr>
          <w:rFonts w:cs="Arial"/>
          <w:sz w:val="24"/>
        </w:rPr>
        <w:tab/>
      </w:r>
      <w:r w:rsidR="002370CA" w:rsidRPr="00C806AD">
        <w:rPr>
          <w:rFonts w:cs="Arial"/>
          <w:sz w:val="24"/>
        </w:rPr>
        <w:tab/>
      </w:r>
      <w:r w:rsidR="002370CA" w:rsidRPr="00C806AD">
        <w:rPr>
          <w:rFonts w:cs="Arial"/>
          <w:sz w:val="24"/>
        </w:rPr>
        <w:tab/>
      </w:r>
      <w:r w:rsidR="002370CA">
        <w:rPr>
          <w:rFonts w:cs="Arial"/>
          <w:sz w:val="24"/>
        </w:rPr>
        <w:tab/>
      </w:r>
      <w:r w:rsidR="002370CA">
        <w:rPr>
          <w:rFonts w:cs="Arial"/>
          <w:sz w:val="24"/>
        </w:rPr>
        <w:tab/>
      </w:r>
      <w:r w:rsidR="002370CA">
        <w:rPr>
          <w:rFonts w:cs="Arial"/>
          <w:sz w:val="24"/>
        </w:rPr>
        <w:tab/>
      </w:r>
      <w:r w:rsidR="002370CA">
        <w:rPr>
          <w:rFonts w:cs="Arial"/>
          <w:sz w:val="24"/>
        </w:rPr>
        <w:tab/>
      </w:r>
      <w:r>
        <w:rPr>
          <w:rFonts w:cs="Arial"/>
          <w:sz w:val="24"/>
        </w:rPr>
        <w:t xml:space="preserve">    </w:t>
      </w:r>
      <w:r w:rsidR="00F30CA1">
        <w:rPr>
          <w:rFonts w:cs="Arial"/>
          <w:sz w:val="24"/>
        </w:rPr>
        <w:t xml:space="preserve">         </w:t>
      </w:r>
      <w:r w:rsidR="002370CA">
        <w:rPr>
          <w:rFonts w:cs="Arial"/>
          <w:sz w:val="24"/>
        </w:rPr>
        <w:t>mr. sc. Radovan Dobronić</w:t>
      </w:r>
      <w:r w:rsidR="002370CA" w:rsidRPr="00C806AD">
        <w:rPr>
          <w:rFonts w:cs="Arial"/>
          <w:sz w:val="24"/>
        </w:rPr>
        <w:t xml:space="preserve"> </w:t>
      </w:r>
    </w:p>
    <w:p w:rsidR="00FC31EE" w:rsidRPr="00A9737A" w:rsidRDefault="007001B1" w:rsidP="00B63F7A">
      <w:pPr>
        <w:pStyle w:val="Tijeloteksta"/>
        <w:jc w:val="both"/>
        <w:rPr>
          <w:rFonts w:cs="Arial"/>
          <w:sz w:val="24"/>
        </w:rPr>
      </w:pPr>
      <w:r w:rsidRPr="00A9737A">
        <w:rPr>
          <w:rFonts w:cs="Arial"/>
          <w:sz w:val="24"/>
        </w:rPr>
        <w:t>Dostaviti</w:t>
      </w:r>
      <w:r w:rsidR="00364FA5" w:rsidRPr="00A9737A">
        <w:rPr>
          <w:rFonts w:cs="Arial"/>
          <w:sz w:val="24"/>
        </w:rPr>
        <w:t xml:space="preserve"> ovu</w:t>
      </w:r>
      <w:r w:rsidR="00B63F7A">
        <w:rPr>
          <w:rFonts w:cs="Arial"/>
          <w:sz w:val="24"/>
        </w:rPr>
        <w:t xml:space="preserve"> Odluku:</w:t>
      </w:r>
    </w:p>
    <w:p w:rsidR="00826C38" w:rsidRPr="00F06836" w:rsidRDefault="00F06836" w:rsidP="00F06836">
      <w:pPr>
        <w:rPr>
          <w:rStyle w:val="Hiperveza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1. </w:t>
      </w:r>
      <w:r w:rsidR="00826C38" w:rsidRPr="00F06836">
        <w:rPr>
          <w:rFonts w:ascii="Arial" w:hAnsi="Arial" w:cs="Arial"/>
        </w:rPr>
        <w:t xml:space="preserve">objava na </w:t>
      </w:r>
      <w:r w:rsidR="0094761B" w:rsidRPr="00F06836">
        <w:rPr>
          <w:rFonts w:ascii="Arial" w:hAnsi="Arial" w:cs="Arial"/>
        </w:rPr>
        <w:t>mrežnoj stranici</w:t>
      </w:r>
    </w:p>
    <w:p w:rsidR="002A3AF2" w:rsidRPr="00F06836" w:rsidRDefault="00F06836" w:rsidP="00F068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5C477B" w:rsidRPr="00F06836">
        <w:rPr>
          <w:rFonts w:ascii="Arial" w:hAnsi="Arial" w:cs="Arial"/>
        </w:rPr>
        <w:t>z</w:t>
      </w:r>
      <w:r w:rsidR="002A3AF2" w:rsidRPr="00F06836">
        <w:rPr>
          <w:rFonts w:ascii="Arial" w:hAnsi="Arial" w:cs="Arial"/>
        </w:rPr>
        <w:t>a spis, ovdje</w:t>
      </w:r>
    </w:p>
    <w:sectPr w:rsidR="002A3AF2" w:rsidRPr="00F06836" w:rsidSect="00F30C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47" w:rsidRDefault="00B80647">
      <w:r>
        <w:separator/>
      </w:r>
    </w:p>
  </w:endnote>
  <w:endnote w:type="continuationSeparator" w:id="0">
    <w:p w:rsidR="00B80647" w:rsidRDefault="00B8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F1" w:rsidRDefault="001119F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F1" w:rsidRDefault="001119F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F1" w:rsidRDefault="001119F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47" w:rsidRDefault="00B80647">
      <w:r>
        <w:separator/>
      </w:r>
    </w:p>
  </w:footnote>
  <w:footnote w:type="continuationSeparator" w:id="0">
    <w:p w:rsidR="00B80647" w:rsidRDefault="00B80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09" w:rsidRDefault="00E2780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27809" w:rsidRDefault="00E2780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675408"/>
      <w:docPartObj>
        <w:docPartGallery w:val="Page Numbers (Top of Page)"/>
        <w:docPartUnique/>
      </w:docPartObj>
    </w:sdtPr>
    <w:sdtEndPr/>
    <w:sdtContent>
      <w:p w:rsidR="001119F1" w:rsidRDefault="001119F1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CA1">
          <w:rPr>
            <w:noProof/>
          </w:rPr>
          <w:t>2</w:t>
        </w:r>
        <w:r>
          <w:fldChar w:fldCharType="end"/>
        </w:r>
      </w:p>
    </w:sdtContent>
  </w:sdt>
  <w:p w:rsidR="00E27809" w:rsidRDefault="00E27809">
    <w:pPr>
      <w:pStyle w:val="Zaglavlj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F1" w:rsidRDefault="001119F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B66"/>
    <w:multiLevelType w:val="hybridMultilevel"/>
    <w:tmpl w:val="EC6C883A"/>
    <w:lvl w:ilvl="0" w:tplc="6DBC2D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CEF306E"/>
    <w:multiLevelType w:val="hybridMultilevel"/>
    <w:tmpl w:val="63DEB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56B7"/>
    <w:multiLevelType w:val="hybridMultilevel"/>
    <w:tmpl w:val="E8383A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6D64B6"/>
    <w:multiLevelType w:val="hybridMultilevel"/>
    <w:tmpl w:val="0944C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C2699"/>
    <w:multiLevelType w:val="hybridMultilevel"/>
    <w:tmpl w:val="D2021DB2"/>
    <w:lvl w:ilvl="0" w:tplc="031E07A0">
      <w:start w:val="17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47055190"/>
    <w:multiLevelType w:val="hybridMultilevel"/>
    <w:tmpl w:val="810E8C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777334"/>
    <w:multiLevelType w:val="hybridMultilevel"/>
    <w:tmpl w:val="266C4808"/>
    <w:lvl w:ilvl="0" w:tplc="586A56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8032D9"/>
    <w:multiLevelType w:val="hybridMultilevel"/>
    <w:tmpl w:val="8A7E9996"/>
    <w:lvl w:ilvl="0" w:tplc="91FC1A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29C6D51"/>
    <w:multiLevelType w:val="hybridMultilevel"/>
    <w:tmpl w:val="5D12F31E"/>
    <w:lvl w:ilvl="0" w:tplc="13167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65C456CB"/>
    <w:multiLevelType w:val="hybridMultilevel"/>
    <w:tmpl w:val="840AD686"/>
    <w:lvl w:ilvl="0" w:tplc="1D1C06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FC20AD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C0719D6"/>
    <w:multiLevelType w:val="hybridMultilevel"/>
    <w:tmpl w:val="789435EC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FA6B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27"/>
    <w:rsid w:val="0000588A"/>
    <w:rsid w:val="000061CA"/>
    <w:rsid w:val="00010823"/>
    <w:rsid w:val="000122B0"/>
    <w:rsid w:val="00013A12"/>
    <w:rsid w:val="00021942"/>
    <w:rsid w:val="000248BC"/>
    <w:rsid w:val="00030354"/>
    <w:rsid w:val="00045BD6"/>
    <w:rsid w:val="00054614"/>
    <w:rsid w:val="00062C15"/>
    <w:rsid w:val="00064554"/>
    <w:rsid w:val="00084E4E"/>
    <w:rsid w:val="00097641"/>
    <w:rsid w:val="000A48EA"/>
    <w:rsid w:val="000B0F26"/>
    <w:rsid w:val="000B41B5"/>
    <w:rsid w:val="000B49C9"/>
    <w:rsid w:val="000B5424"/>
    <w:rsid w:val="000C1D65"/>
    <w:rsid w:val="000D76B5"/>
    <w:rsid w:val="000F3573"/>
    <w:rsid w:val="00110E32"/>
    <w:rsid w:val="001119F1"/>
    <w:rsid w:val="00114589"/>
    <w:rsid w:val="00116FDE"/>
    <w:rsid w:val="0012026A"/>
    <w:rsid w:val="00124173"/>
    <w:rsid w:val="00124D27"/>
    <w:rsid w:val="00125365"/>
    <w:rsid w:val="00130A99"/>
    <w:rsid w:val="00132A39"/>
    <w:rsid w:val="00140485"/>
    <w:rsid w:val="00154019"/>
    <w:rsid w:val="0016702C"/>
    <w:rsid w:val="00172A8D"/>
    <w:rsid w:val="00193C40"/>
    <w:rsid w:val="00194307"/>
    <w:rsid w:val="001A2D7B"/>
    <w:rsid w:val="001A4773"/>
    <w:rsid w:val="001A7480"/>
    <w:rsid w:val="001B6E4C"/>
    <w:rsid w:val="001B7C32"/>
    <w:rsid w:val="001C1062"/>
    <w:rsid w:val="001C6C81"/>
    <w:rsid w:val="001C7C58"/>
    <w:rsid w:val="001D6EC0"/>
    <w:rsid w:val="001E233E"/>
    <w:rsid w:val="001F5A41"/>
    <w:rsid w:val="001F5FD4"/>
    <w:rsid w:val="001F7A93"/>
    <w:rsid w:val="00222F9B"/>
    <w:rsid w:val="00225AF1"/>
    <w:rsid w:val="00226DD4"/>
    <w:rsid w:val="00232ABC"/>
    <w:rsid w:val="002370CA"/>
    <w:rsid w:val="00243236"/>
    <w:rsid w:val="00244BBB"/>
    <w:rsid w:val="00251184"/>
    <w:rsid w:val="00266FBC"/>
    <w:rsid w:val="00281257"/>
    <w:rsid w:val="00283E31"/>
    <w:rsid w:val="002858BB"/>
    <w:rsid w:val="002A0416"/>
    <w:rsid w:val="002A15C5"/>
    <w:rsid w:val="002A3AF2"/>
    <w:rsid w:val="002A732C"/>
    <w:rsid w:val="002B2E50"/>
    <w:rsid w:val="002C3B76"/>
    <w:rsid w:val="002D0CBF"/>
    <w:rsid w:val="002E0410"/>
    <w:rsid w:val="002E72B3"/>
    <w:rsid w:val="002F596D"/>
    <w:rsid w:val="003061B9"/>
    <w:rsid w:val="00307973"/>
    <w:rsid w:val="00315733"/>
    <w:rsid w:val="0031709F"/>
    <w:rsid w:val="00321ECC"/>
    <w:rsid w:val="00325737"/>
    <w:rsid w:val="00331CD4"/>
    <w:rsid w:val="003348B6"/>
    <w:rsid w:val="00337B86"/>
    <w:rsid w:val="00345D07"/>
    <w:rsid w:val="0034661C"/>
    <w:rsid w:val="00361AD7"/>
    <w:rsid w:val="00361FDB"/>
    <w:rsid w:val="00364FA5"/>
    <w:rsid w:val="00366CF0"/>
    <w:rsid w:val="0037270F"/>
    <w:rsid w:val="003760A9"/>
    <w:rsid w:val="00377857"/>
    <w:rsid w:val="00384A8D"/>
    <w:rsid w:val="00385E82"/>
    <w:rsid w:val="00391089"/>
    <w:rsid w:val="0039257D"/>
    <w:rsid w:val="00396792"/>
    <w:rsid w:val="00397CF0"/>
    <w:rsid w:val="003B0B28"/>
    <w:rsid w:val="003D4093"/>
    <w:rsid w:val="003D5C97"/>
    <w:rsid w:val="003F3284"/>
    <w:rsid w:val="003F4FCC"/>
    <w:rsid w:val="003F5710"/>
    <w:rsid w:val="0041754B"/>
    <w:rsid w:val="00421961"/>
    <w:rsid w:val="00422B9F"/>
    <w:rsid w:val="004245F1"/>
    <w:rsid w:val="00425960"/>
    <w:rsid w:val="004259A5"/>
    <w:rsid w:val="00427A88"/>
    <w:rsid w:val="00431426"/>
    <w:rsid w:val="004332E8"/>
    <w:rsid w:val="00433C8F"/>
    <w:rsid w:val="0043787A"/>
    <w:rsid w:val="004424A4"/>
    <w:rsid w:val="00443347"/>
    <w:rsid w:val="004640FA"/>
    <w:rsid w:val="004662C4"/>
    <w:rsid w:val="004700FE"/>
    <w:rsid w:val="00472647"/>
    <w:rsid w:val="00476FB3"/>
    <w:rsid w:val="00481F70"/>
    <w:rsid w:val="004838CC"/>
    <w:rsid w:val="0048455C"/>
    <w:rsid w:val="004855CB"/>
    <w:rsid w:val="00485EB9"/>
    <w:rsid w:val="004860FA"/>
    <w:rsid w:val="004964A0"/>
    <w:rsid w:val="0049754D"/>
    <w:rsid w:val="004977A9"/>
    <w:rsid w:val="004A4E8C"/>
    <w:rsid w:val="004A62E3"/>
    <w:rsid w:val="004C50E3"/>
    <w:rsid w:val="004C5CE7"/>
    <w:rsid w:val="004C6443"/>
    <w:rsid w:val="004D435D"/>
    <w:rsid w:val="004E09FC"/>
    <w:rsid w:val="004E2FC1"/>
    <w:rsid w:val="004E56F3"/>
    <w:rsid w:val="00507E66"/>
    <w:rsid w:val="0051083F"/>
    <w:rsid w:val="00513552"/>
    <w:rsid w:val="00516A73"/>
    <w:rsid w:val="0052096F"/>
    <w:rsid w:val="00521785"/>
    <w:rsid w:val="00523B4B"/>
    <w:rsid w:val="005431B6"/>
    <w:rsid w:val="00561C7B"/>
    <w:rsid w:val="00564F3C"/>
    <w:rsid w:val="00570562"/>
    <w:rsid w:val="00582431"/>
    <w:rsid w:val="00582CEA"/>
    <w:rsid w:val="0059125B"/>
    <w:rsid w:val="005957D0"/>
    <w:rsid w:val="005B15CC"/>
    <w:rsid w:val="005B76E6"/>
    <w:rsid w:val="005C3176"/>
    <w:rsid w:val="005C3916"/>
    <w:rsid w:val="005C477B"/>
    <w:rsid w:val="005C4AFD"/>
    <w:rsid w:val="005D1945"/>
    <w:rsid w:val="005D1DA3"/>
    <w:rsid w:val="005D3634"/>
    <w:rsid w:val="005E7E34"/>
    <w:rsid w:val="005F0662"/>
    <w:rsid w:val="005F76C2"/>
    <w:rsid w:val="006024B6"/>
    <w:rsid w:val="00615B14"/>
    <w:rsid w:val="006213C2"/>
    <w:rsid w:val="00621473"/>
    <w:rsid w:val="00627E03"/>
    <w:rsid w:val="0064168B"/>
    <w:rsid w:val="00647F8B"/>
    <w:rsid w:val="006514B7"/>
    <w:rsid w:val="0065427D"/>
    <w:rsid w:val="00661E52"/>
    <w:rsid w:val="00663B52"/>
    <w:rsid w:val="00666527"/>
    <w:rsid w:val="006769EA"/>
    <w:rsid w:val="00676D19"/>
    <w:rsid w:val="00677454"/>
    <w:rsid w:val="00682193"/>
    <w:rsid w:val="00682404"/>
    <w:rsid w:val="00691579"/>
    <w:rsid w:val="006A00B8"/>
    <w:rsid w:val="006A19B1"/>
    <w:rsid w:val="006C1AB6"/>
    <w:rsid w:val="006D01A4"/>
    <w:rsid w:val="006D1EE7"/>
    <w:rsid w:val="006D2FE3"/>
    <w:rsid w:val="006E4D6E"/>
    <w:rsid w:val="006F36D8"/>
    <w:rsid w:val="006F3788"/>
    <w:rsid w:val="006F6826"/>
    <w:rsid w:val="007001B1"/>
    <w:rsid w:val="0070648B"/>
    <w:rsid w:val="00710414"/>
    <w:rsid w:val="007135B5"/>
    <w:rsid w:val="00722ADE"/>
    <w:rsid w:val="00722E9B"/>
    <w:rsid w:val="007261FE"/>
    <w:rsid w:val="007270DF"/>
    <w:rsid w:val="007300E5"/>
    <w:rsid w:val="00746E4F"/>
    <w:rsid w:val="007710D1"/>
    <w:rsid w:val="0077582F"/>
    <w:rsid w:val="00775A6A"/>
    <w:rsid w:val="0077606F"/>
    <w:rsid w:val="00785749"/>
    <w:rsid w:val="00785917"/>
    <w:rsid w:val="00795D1E"/>
    <w:rsid w:val="007A5D11"/>
    <w:rsid w:val="007B0633"/>
    <w:rsid w:val="007C29B9"/>
    <w:rsid w:val="007D37A2"/>
    <w:rsid w:val="007E0A58"/>
    <w:rsid w:val="007E0BE7"/>
    <w:rsid w:val="007E6D1A"/>
    <w:rsid w:val="007E71F7"/>
    <w:rsid w:val="007F318B"/>
    <w:rsid w:val="007F3D63"/>
    <w:rsid w:val="007F7DEA"/>
    <w:rsid w:val="00806377"/>
    <w:rsid w:val="00807D01"/>
    <w:rsid w:val="00815B6E"/>
    <w:rsid w:val="00825645"/>
    <w:rsid w:val="00825D8C"/>
    <w:rsid w:val="00826C38"/>
    <w:rsid w:val="0084559C"/>
    <w:rsid w:val="00846191"/>
    <w:rsid w:val="008535A1"/>
    <w:rsid w:val="008551E1"/>
    <w:rsid w:val="00856B75"/>
    <w:rsid w:val="00862CDA"/>
    <w:rsid w:val="008645DA"/>
    <w:rsid w:val="00867CEF"/>
    <w:rsid w:val="00883D6C"/>
    <w:rsid w:val="00894C65"/>
    <w:rsid w:val="008B133F"/>
    <w:rsid w:val="008C58B3"/>
    <w:rsid w:val="008E1DF7"/>
    <w:rsid w:val="008E4EA2"/>
    <w:rsid w:val="00900872"/>
    <w:rsid w:val="00901F2D"/>
    <w:rsid w:val="00907665"/>
    <w:rsid w:val="00912727"/>
    <w:rsid w:val="009133F2"/>
    <w:rsid w:val="00931770"/>
    <w:rsid w:val="00932438"/>
    <w:rsid w:val="0094761B"/>
    <w:rsid w:val="0095111C"/>
    <w:rsid w:val="009571E3"/>
    <w:rsid w:val="00972DE5"/>
    <w:rsid w:val="00980E8F"/>
    <w:rsid w:val="009A1D4A"/>
    <w:rsid w:val="009A7CBF"/>
    <w:rsid w:val="009B5221"/>
    <w:rsid w:val="009B6BC5"/>
    <w:rsid w:val="009C322F"/>
    <w:rsid w:val="009D077F"/>
    <w:rsid w:val="009D167C"/>
    <w:rsid w:val="009E36EC"/>
    <w:rsid w:val="00A07482"/>
    <w:rsid w:val="00A079C9"/>
    <w:rsid w:val="00A200A4"/>
    <w:rsid w:val="00A2659E"/>
    <w:rsid w:val="00A26C21"/>
    <w:rsid w:val="00A27EDA"/>
    <w:rsid w:val="00A33B8C"/>
    <w:rsid w:val="00A377E0"/>
    <w:rsid w:val="00A6260C"/>
    <w:rsid w:val="00A62795"/>
    <w:rsid w:val="00A7677B"/>
    <w:rsid w:val="00A81690"/>
    <w:rsid w:val="00A82BB8"/>
    <w:rsid w:val="00A94AD8"/>
    <w:rsid w:val="00A9737A"/>
    <w:rsid w:val="00AA51EB"/>
    <w:rsid w:val="00AB1D00"/>
    <w:rsid w:val="00AB209C"/>
    <w:rsid w:val="00AB3C38"/>
    <w:rsid w:val="00AB56B1"/>
    <w:rsid w:val="00AC2F57"/>
    <w:rsid w:val="00AE7F5F"/>
    <w:rsid w:val="00AF6D7E"/>
    <w:rsid w:val="00B02604"/>
    <w:rsid w:val="00B14517"/>
    <w:rsid w:val="00B32A20"/>
    <w:rsid w:val="00B50F52"/>
    <w:rsid w:val="00B54532"/>
    <w:rsid w:val="00B5524E"/>
    <w:rsid w:val="00B63F7A"/>
    <w:rsid w:val="00B771E5"/>
    <w:rsid w:val="00B80647"/>
    <w:rsid w:val="00B813F7"/>
    <w:rsid w:val="00B91E37"/>
    <w:rsid w:val="00B9361C"/>
    <w:rsid w:val="00BA1EBE"/>
    <w:rsid w:val="00BA205A"/>
    <w:rsid w:val="00BA27C3"/>
    <w:rsid w:val="00BA416C"/>
    <w:rsid w:val="00BB2C99"/>
    <w:rsid w:val="00BB5E64"/>
    <w:rsid w:val="00BC536D"/>
    <w:rsid w:val="00BD268B"/>
    <w:rsid w:val="00BD4F4D"/>
    <w:rsid w:val="00BE4A5E"/>
    <w:rsid w:val="00C037E4"/>
    <w:rsid w:val="00C21F19"/>
    <w:rsid w:val="00C25284"/>
    <w:rsid w:val="00C346D1"/>
    <w:rsid w:val="00C35FBB"/>
    <w:rsid w:val="00C3777B"/>
    <w:rsid w:val="00C37A7C"/>
    <w:rsid w:val="00C40A5B"/>
    <w:rsid w:val="00C44C1B"/>
    <w:rsid w:val="00C54C48"/>
    <w:rsid w:val="00C630F4"/>
    <w:rsid w:val="00C6448A"/>
    <w:rsid w:val="00C708CB"/>
    <w:rsid w:val="00C810A2"/>
    <w:rsid w:val="00C85D04"/>
    <w:rsid w:val="00C9429E"/>
    <w:rsid w:val="00C95C0E"/>
    <w:rsid w:val="00CA0E30"/>
    <w:rsid w:val="00CA3414"/>
    <w:rsid w:val="00CB22AB"/>
    <w:rsid w:val="00CB3480"/>
    <w:rsid w:val="00CB4141"/>
    <w:rsid w:val="00CB7EE3"/>
    <w:rsid w:val="00CC4B6B"/>
    <w:rsid w:val="00CE15FC"/>
    <w:rsid w:val="00CE5132"/>
    <w:rsid w:val="00CE7E33"/>
    <w:rsid w:val="00CF2677"/>
    <w:rsid w:val="00CF3008"/>
    <w:rsid w:val="00D05669"/>
    <w:rsid w:val="00D272A1"/>
    <w:rsid w:val="00D463BC"/>
    <w:rsid w:val="00D667F2"/>
    <w:rsid w:val="00D71098"/>
    <w:rsid w:val="00D8621F"/>
    <w:rsid w:val="00DA62B2"/>
    <w:rsid w:val="00DB695D"/>
    <w:rsid w:val="00DB71B7"/>
    <w:rsid w:val="00DB74FE"/>
    <w:rsid w:val="00DC2761"/>
    <w:rsid w:val="00DD0DAD"/>
    <w:rsid w:val="00DD235E"/>
    <w:rsid w:val="00DF1FE1"/>
    <w:rsid w:val="00DF4C7A"/>
    <w:rsid w:val="00DF68CE"/>
    <w:rsid w:val="00DF6F97"/>
    <w:rsid w:val="00E1651C"/>
    <w:rsid w:val="00E23476"/>
    <w:rsid w:val="00E27809"/>
    <w:rsid w:val="00E27FCB"/>
    <w:rsid w:val="00E35A38"/>
    <w:rsid w:val="00E36DC8"/>
    <w:rsid w:val="00E36F51"/>
    <w:rsid w:val="00E377F2"/>
    <w:rsid w:val="00E504D5"/>
    <w:rsid w:val="00E53F2B"/>
    <w:rsid w:val="00E563D0"/>
    <w:rsid w:val="00E621F9"/>
    <w:rsid w:val="00E651C6"/>
    <w:rsid w:val="00E70F9E"/>
    <w:rsid w:val="00E730D7"/>
    <w:rsid w:val="00E81971"/>
    <w:rsid w:val="00E84BF0"/>
    <w:rsid w:val="00E91075"/>
    <w:rsid w:val="00E92AAE"/>
    <w:rsid w:val="00E93464"/>
    <w:rsid w:val="00E96CE2"/>
    <w:rsid w:val="00EA46E4"/>
    <w:rsid w:val="00EB133D"/>
    <w:rsid w:val="00ED44B7"/>
    <w:rsid w:val="00F01B90"/>
    <w:rsid w:val="00F029E3"/>
    <w:rsid w:val="00F03E3B"/>
    <w:rsid w:val="00F06836"/>
    <w:rsid w:val="00F13EE7"/>
    <w:rsid w:val="00F17A8E"/>
    <w:rsid w:val="00F20807"/>
    <w:rsid w:val="00F20FB6"/>
    <w:rsid w:val="00F265F4"/>
    <w:rsid w:val="00F30A42"/>
    <w:rsid w:val="00F30CA1"/>
    <w:rsid w:val="00F33C45"/>
    <w:rsid w:val="00F43BB5"/>
    <w:rsid w:val="00F62016"/>
    <w:rsid w:val="00F729A5"/>
    <w:rsid w:val="00F74B92"/>
    <w:rsid w:val="00F7735E"/>
    <w:rsid w:val="00F93059"/>
    <w:rsid w:val="00F95F55"/>
    <w:rsid w:val="00F96893"/>
    <w:rsid w:val="00FA52C0"/>
    <w:rsid w:val="00FB7B85"/>
    <w:rsid w:val="00FC31EE"/>
    <w:rsid w:val="00FC3F72"/>
    <w:rsid w:val="00FE6D32"/>
    <w:rsid w:val="00FE7A1B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rFonts w:ascii="Arial" w:hAnsi="Arial"/>
      <w:bCs/>
      <w:sz w:val="22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0F3573"/>
    <w:rPr>
      <w:rFonts w:ascii="Tahoma" w:hAnsi="Tahoma" w:cs="Tahoma"/>
      <w:sz w:val="16"/>
      <w:szCs w:val="16"/>
    </w:rPr>
  </w:style>
  <w:style w:type="character" w:styleId="Hiperveza">
    <w:name w:val="Hyperlink"/>
    <w:rsid w:val="00114589"/>
    <w:rPr>
      <w:color w:val="0000FF"/>
      <w:u w:val="single"/>
    </w:rPr>
  </w:style>
  <w:style w:type="character" w:customStyle="1" w:styleId="ZaglavljeChar">
    <w:name w:val="Zaglavlje Char"/>
    <w:link w:val="Zaglavlje"/>
    <w:uiPriority w:val="99"/>
    <w:rsid w:val="0012026A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E81971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A767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67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rFonts w:ascii="Arial" w:hAnsi="Arial"/>
      <w:bCs/>
      <w:sz w:val="22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0F3573"/>
    <w:rPr>
      <w:rFonts w:ascii="Tahoma" w:hAnsi="Tahoma" w:cs="Tahoma"/>
      <w:sz w:val="16"/>
      <w:szCs w:val="16"/>
    </w:rPr>
  </w:style>
  <w:style w:type="character" w:styleId="Hiperveza">
    <w:name w:val="Hyperlink"/>
    <w:rsid w:val="00114589"/>
    <w:rPr>
      <w:color w:val="0000FF"/>
      <w:u w:val="single"/>
    </w:rPr>
  </w:style>
  <w:style w:type="character" w:customStyle="1" w:styleId="ZaglavljeChar">
    <w:name w:val="Zaglavlje Char"/>
    <w:link w:val="Zaglavlje"/>
    <w:uiPriority w:val="99"/>
    <w:rsid w:val="0012026A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E81971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A767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67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49095-4B55-4EE6-9CC1-0AEA3001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301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Vrhovni sud Republike Hrvatske</Company>
  <LinksUpToDate>false</LinksUpToDate>
  <CharactersWithSpaces>1992</CharactersWithSpaces>
  <SharedDoc>false</SharedDoc>
  <HLinks>
    <vt:vector size="6" baseType="variant">
      <vt:variant>
        <vt:i4>3997815</vt:i4>
      </vt:variant>
      <vt:variant>
        <vt:i4>0</vt:i4>
      </vt:variant>
      <vt:variant>
        <vt:i4>0</vt:i4>
      </vt:variant>
      <vt:variant>
        <vt:i4>5</vt:i4>
      </vt:variant>
      <vt:variant>
        <vt:lpwstr>http://www.vsrh.hr./nabava/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Mlinari'</dc:creator>
  <cp:lastModifiedBy>Štanfel Ramušćak, Iva</cp:lastModifiedBy>
  <cp:revision>11</cp:revision>
  <cp:lastPrinted>2023-05-22T07:18:00Z</cp:lastPrinted>
  <dcterms:created xsi:type="dcterms:W3CDTF">2023-05-22T06:08:00Z</dcterms:created>
  <dcterms:modified xsi:type="dcterms:W3CDTF">2023-05-22T08:37:00Z</dcterms:modified>
</cp:coreProperties>
</file>