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A3ECA" w14:textId="77777777" w:rsidR="006F6826" w:rsidRPr="005054CA" w:rsidRDefault="00E92AAE" w:rsidP="006F6826">
      <w:pPr>
        <w:ind w:firstLine="1560"/>
        <w:rPr>
          <w:rFonts w:ascii="Arial" w:hAnsi="Arial" w:cs="Arial"/>
          <w:bCs/>
          <w:i/>
        </w:rPr>
      </w:pPr>
      <w:r w:rsidRPr="005054CA">
        <w:rPr>
          <w:rFonts w:ascii="Arial" w:hAnsi="Arial" w:cs="Arial"/>
          <w:bCs/>
          <w:i/>
          <w:noProof/>
        </w:rPr>
        <w:drawing>
          <wp:inline distT="0" distB="0" distL="0" distR="0" wp14:anchorId="11A9D641" wp14:editId="3B8D41F9">
            <wp:extent cx="495300" cy="5905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770B2" w14:textId="77777777" w:rsidR="006F6826" w:rsidRPr="005054CA" w:rsidRDefault="006F6826" w:rsidP="00E23AAC">
      <w:pPr>
        <w:ind w:firstLine="720"/>
        <w:rPr>
          <w:rFonts w:ascii="Arial" w:hAnsi="Arial" w:cs="Arial"/>
          <w:bCs/>
        </w:rPr>
      </w:pPr>
      <w:r w:rsidRPr="005054CA">
        <w:rPr>
          <w:rFonts w:ascii="Arial" w:hAnsi="Arial" w:cs="Arial"/>
          <w:bCs/>
        </w:rPr>
        <w:t>REPUBLIKA HRVATSKA</w:t>
      </w:r>
    </w:p>
    <w:p w14:paraId="2C0B480A" w14:textId="77777777" w:rsidR="006F6826" w:rsidRPr="005054CA" w:rsidRDefault="006F6826" w:rsidP="00E23AAC">
      <w:pPr>
        <w:rPr>
          <w:rFonts w:ascii="Arial" w:hAnsi="Arial" w:cs="Arial"/>
          <w:bCs/>
        </w:rPr>
      </w:pPr>
      <w:r w:rsidRPr="005054CA">
        <w:rPr>
          <w:rFonts w:ascii="Arial" w:hAnsi="Arial" w:cs="Arial"/>
          <w:bCs/>
        </w:rPr>
        <w:t>VRHOVNI SUD REPUBLIKE HRVATSKE</w:t>
      </w:r>
    </w:p>
    <w:p w14:paraId="47D76646" w14:textId="77777777" w:rsidR="006F6826" w:rsidRPr="005054CA" w:rsidRDefault="00E23AAC" w:rsidP="00E23AAC">
      <w:pPr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</w:t>
      </w:r>
      <w:r w:rsidR="00FC3F72" w:rsidRPr="005054CA">
        <w:rPr>
          <w:rFonts w:ascii="Arial" w:hAnsi="Arial" w:cs="Arial"/>
          <w:bCs/>
        </w:rPr>
        <w:t>Ured predsjednika</w:t>
      </w:r>
    </w:p>
    <w:p w14:paraId="2D7B5F93" w14:textId="77777777" w:rsidR="00072A1A" w:rsidRPr="005054CA" w:rsidRDefault="00072A1A" w:rsidP="006F6826">
      <w:pPr>
        <w:rPr>
          <w:rFonts w:ascii="Arial" w:hAnsi="Arial" w:cs="Arial"/>
          <w:bCs/>
        </w:rPr>
      </w:pPr>
    </w:p>
    <w:p w14:paraId="710E6390" w14:textId="303D6431" w:rsidR="00B813F7" w:rsidRPr="005054CA" w:rsidRDefault="006F6826" w:rsidP="006F6826">
      <w:pPr>
        <w:rPr>
          <w:rFonts w:ascii="Arial" w:hAnsi="Arial" w:cs="Arial"/>
          <w:bCs/>
        </w:rPr>
      </w:pPr>
      <w:r w:rsidRPr="005054CA">
        <w:rPr>
          <w:rFonts w:ascii="Arial" w:hAnsi="Arial" w:cs="Arial"/>
          <w:bCs/>
        </w:rPr>
        <w:t>Broj: Su-</w:t>
      </w:r>
      <w:r w:rsidR="00B813F7" w:rsidRPr="005054CA">
        <w:rPr>
          <w:rFonts w:ascii="Arial" w:hAnsi="Arial" w:cs="Arial"/>
          <w:bCs/>
        </w:rPr>
        <w:t>VII-</w:t>
      </w:r>
      <w:r w:rsidR="00024144">
        <w:rPr>
          <w:rFonts w:ascii="Arial" w:hAnsi="Arial" w:cs="Arial"/>
          <w:bCs/>
        </w:rPr>
        <w:t>25</w:t>
      </w:r>
      <w:r w:rsidR="00BD4F74" w:rsidRPr="005054CA">
        <w:rPr>
          <w:rFonts w:ascii="Arial" w:hAnsi="Arial" w:cs="Arial"/>
          <w:bCs/>
        </w:rPr>
        <w:t>/</w:t>
      </w:r>
      <w:r w:rsidR="00BD4F74" w:rsidRPr="00AA0483">
        <w:rPr>
          <w:rFonts w:ascii="Arial" w:hAnsi="Arial" w:cs="Arial"/>
          <w:bCs/>
        </w:rPr>
        <w:t>202</w:t>
      </w:r>
      <w:r w:rsidR="00630DCD" w:rsidRPr="00AA0483">
        <w:rPr>
          <w:rFonts w:ascii="Arial" w:hAnsi="Arial" w:cs="Arial"/>
          <w:bCs/>
        </w:rPr>
        <w:t>6</w:t>
      </w:r>
      <w:r w:rsidR="00BD4F74" w:rsidRPr="00AA0483">
        <w:rPr>
          <w:rFonts w:ascii="Arial" w:hAnsi="Arial" w:cs="Arial"/>
          <w:bCs/>
        </w:rPr>
        <w:t>-</w:t>
      </w:r>
      <w:r w:rsidR="00690CB9" w:rsidRPr="00AA0483">
        <w:rPr>
          <w:rFonts w:ascii="Arial" w:hAnsi="Arial" w:cs="Arial"/>
          <w:bCs/>
        </w:rPr>
        <w:t>1</w:t>
      </w:r>
      <w:r w:rsidR="00393066">
        <w:rPr>
          <w:rFonts w:ascii="Arial" w:hAnsi="Arial" w:cs="Arial"/>
          <w:bCs/>
        </w:rPr>
        <w:t>5</w:t>
      </w:r>
    </w:p>
    <w:p w14:paraId="500E915C" w14:textId="0205AE16" w:rsidR="006F6826" w:rsidRPr="005054CA" w:rsidRDefault="006F6826" w:rsidP="006F6826">
      <w:pPr>
        <w:rPr>
          <w:rFonts w:ascii="Arial" w:hAnsi="Arial" w:cs="Arial"/>
          <w:bCs/>
        </w:rPr>
      </w:pPr>
      <w:r w:rsidRPr="005054CA">
        <w:rPr>
          <w:rFonts w:ascii="Arial" w:hAnsi="Arial" w:cs="Arial"/>
          <w:bCs/>
        </w:rPr>
        <w:t xml:space="preserve">Zagreb, </w:t>
      </w:r>
      <w:r w:rsidR="00C67908">
        <w:rPr>
          <w:rFonts w:ascii="Arial" w:hAnsi="Arial" w:cs="Arial"/>
          <w:bCs/>
        </w:rPr>
        <w:t>21</w:t>
      </w:r>
      <w:r w:rsidR="00BD4F74" w:rsidRPr="005054CA">
        <w:rPr>
          <w:rFonts w:ascii="Arial" w:hAnsi="Arial" w:cs="Arial"/>
          <w:bCs/>
        </w:rPr>
        <w:t xml:space="preserve">. </w:t>
      </w:r>
      <w:r w:rsidR="00024144">
        <w:rPr>
          <w:rFonts w:ascii="Arial" w:hAnsi="Arial" w:cs="Arial"/>
          <w:bCs/>
        </w:rPr>
        <w:t>kolovoza</w:t>
      </w:r>
      <w:r w:rsidR="00BD4F74" w:rsidRPr="005054CA">
        <w:rPr>
          <w:rFonts w:ascii="Arial" w:hAnsi="Arial" w:cs="Arial"/>
          <w:bCs/>
        </w:rPr>
        <w:t xml:space="preserve"> 202</w:t>
      </w:r>
      <w:r w:rsidR="00630DCD">
        <w:rPr>
          <w:rFonts w:ascii="Arial" w:hAnsi="Arial" w:cs="Arial"/>
          <w:bCs/>
        </w:rPr>
        <w:t>6</w:t>
      </w:r>
      <w:r w:rsidR="00005045" w:rsidRPr="005054CA">
        <w:rPr>
          <w:rFonts w:ascii="Arial" w:hAnsi="Arial" w:cs="Arial"/>
          <w:bCs/>
        </w:rPr>
        <w:t>.</w:t>
      </w:r>
    </w:p>
    <w:p w14:paraId="59EB4E9C" w14:textId="77777777" w:rsidR="007001B1" w:rsidRPr="005054CA" w:rsidRDefault="007001B1">
      <w:pPr>
        <w:rPr>
          <w:rFonts w:ascii="Arial" w:hAnsi="Arial" w:cs="Arial"/>
          <w:bCs/>
        </w:rPr>
      </w:pPr>
    </w:p>
    <w:p w14:paraId="3333AEDC" w14:textId="47D47428" w:rsidR="007001B1" w:rsidRPr="005054CA" w:rsidRDefault="00167422" w:rsidP="00F04984">
      <w:pPr>
        <w:jc w:val="both"/>
        <w:rPr>
          <w:rFonts w:ascii="Arial" w:hAnsi="Arial" w:cs="Arial"/>
          <w:bCs/>
        </w:rPr>
      </w:pPr>
      <w:r w:rsidRPr="005054CA">
        <w:rPr>
          <w:rFonts w:ascii="Arial" w:hAnsi="Arial" w:cs="Arial"/>
          <w:bCs/>
        </w:rPr>
        <w:t>N</w:t>
      </w:r>
      <w:r w:rsidR="00507E66" w:rsidRPr="005054CA">
        <w:rPr>
          <w:rFonts w:ascii="Arial" w:hAnsi="Arial" w:cs="Arial"/>
          <w:bCs/>
        </w:rPr>
        <w:t xml:space="preserve">a temelju </w:t>
      </w:r>
      <w:r w:rsidR="006A19B1" w:rsidRPr="005054CA">
        <w:rPr>
          <w:rFonts w:ascii="Arial" w:hAnsi="Arial" w:cs="Arial"/>
        </w:rPr>
        <w:t xml:space="preserve">članka </w:t>
      </w:r>
      <w:r w:rsidR="00CB2E9B" w:rsidRPr="005054CA">
        <w:rPr>
          <w:rFonts w:ascii="Arial" w:hAnsi="Arial" w:cs="Arial"/>
        </w:rPr>
        <w:t>19</w:t>
      </w:r>
      <w:r w:rsidR="006A19B1" w:rsidRPr="005054CA">
        <w:rPr>
          <w:rFonts w:ascii="Arial" w:hAnsi="Arial" w:cs="Arial"/>
        </w:rPr>
        <w:t xml:space="preserve">. Pravilnika o </w:t>
      </w:r>
      <w:r w:rsidR="00E27809" w:rsidRPr="005054CA">
        <w:rPr>
          <w:rFonts w:ascii="Arial" w:hAnsi="Arial" w:cs="Arial"/>
        </w:rPr>
        <w:t>postu</w:t>
      </w:r>
      <w:r w:rsidR="00691579" w:rsidRPr="005054CA">
        <w:rPr>
          <w:rFonts w:ascii="Arial" w:hAnsi="Arial" w:cs="Arial"/>
        </w:rPr>
        <w:t>p</w:t>
      </w:r>
      <w:r w:rsidR="00E27809" w:rsidRPr="005054CA">
        <w:rPr>
          <w:rFonts w:ascii="Arial" w:hAnsi="Arial" w:cs="Arial"/>
        </w:rPr>
        <w:t xml:space="preserve">ku </w:t>
      </w:r>
      <w:r w:rsidR="00307973" w:rsidRPr="005054CA">
        <w:rPr>
          <w:rFonts w:ascii="Arial" w:hAnsi="Arial" w:cs="Arial"/>
        </w:rPr>
        <w:t xml:space="preserve">jednostavne </w:t>
      </w:r>
      <w:r w:rsidR="006A19B1" w:rsidRPr="005054CA">
        <w:rPr>
          <w:rFonts w:ascii="Arial" w:hAnsi="Arial" w:cs="Arial"/>
        </w:rPr>
        <w:t>nabave u Vrhovnom sudu Republike Hrvatske</w:t>
      </w:r>
      <w:r w:rsidR="00307973" w:rsidRPr="005054CA">
        <w:rPr>
          <w:rFonts w:ascii="Arial" w:hAnsi="Arial" w:cs="Arial"/>
        </w:rPr>
        <w:t xml:space="preserve"> </w:t>
      </w:r>
      <w:r w:rsidR="00CB2E9B" w:rsidRPr="005054CA">
        <w:rPr>
          <w:rFonts w:ascii="Arial" w:hAnsi="Arial" w:cs="Arial"/>
        </w:rPr>
        <w:t>broj Su-VII-44</w:t>
      </w:r>
      <w:r w:rsidR="00BD4F74" w:rsidRPr="005054CA">
        <w:rPr>
          <w:rFonts w:ascii="Arial" w:hAnsi="Arial" w:cs="Arial"/>
        </w:rPr>
        <w:t>/20</w:t>
      </w:r>
      <w:r w:rsidR="00CB2E9B" w:rsidRPr="005054CA">
        <w:rPr>
          <w:rFonts w:ascii="Arial" w:hAnsi="Arial" w:cs="Arial"/>
        </w:rPr>
        <w:t>22-1 o</w:t>
      </w:r>
      <w:r w:rsidR="00307973" w:rsidRPr="005054CA">
        <w:rPr>
          <w:rFonts w:ascii="Arial" w:hAnsi="Arial" w:cs="Arial"/>
        </w:rPr>
        <w:t>d</w:t>
      </w:r>
      <w:r w:rsidRPr="005054CA">
        <w:rPr>
          <w:rFonts w:ascii="Arial" w:hAnsi="Arial" w:cs="Arial"/>
        </w:rPr>
        <w:t xml:space="preserve"> </w:t>
      </w:r>
      <w:r w:rsidR="00CB2E9B" w:rsidRPr="005054CA">
        <w:rPr>
          <w:rFonts w:ascii="Arial" w:hAnsi="Arial" w:cs="Arial"/>
        </w:rPr>
        <w:t>1. veljače 2023.</w:t>
      </w:r>
      <w:r w:rsidRPr="005054CA">
        <w:rPr>
          <w:rFonts w:ascii="Arial" w:hAnsi="Arial" w:cs="Arial"/>
        </w:rPr>
        <w:t xml:space="preserve">, </w:t>
      </w:r>
      <w:r w:rsidRPr="005054CA">
        <w:rPr>
          <w:rFonts w:ascii="Arial" w:hAnsi="Arial" w:cs="Arial"/>
          <w:bCs/>
        </w:rPr>
        <w:t xml:space="preserve">u postupku </w:t>
      </w:r>
      <w:r w:rsidR="005054CA" w:rsidRPr="005054CA">
        <w:rPr>
          <w:rFonts w:ascii="Arial" w:hAnsi="Arial" w:cs="Arial"/>
          <w:bCs/>
        </w:rPr>
        <w:t xml:space="preserve">jednostavne </w:t>
      </w:r>
      <w:r w:rsidRPr="005054CA">
        <w:rPr>
          <w:rFonts w:ascii="Arial" w:hAnsi="Arial" w:cs="Arial"/>
          <w:bCs/>
        </w:rPr>
        <w:t xml:space="preserve">nabave </w:t>
      </w:r>
      <w:r w:rsidR="00712387">
        <w:rPr>
          <w:rFonts w:ascii="Arial" w:hAnsi="Arial" w:cs="Arial"/>
          <w:bCs/>
        </w:rPr>
        <w:t>usluge</w:t>
      </w:r>
      <w:r w:rsidR="00896E88">
        <w:rPr>
          <w:rFonts w:ascii="Arial" w:hAnsi="Arial" w:cs="Arial"/>
          <w:bCs/>
        </w:rPr>
        <w:t xml:space="preserve"> – </w:t>
      </w:r>
      <w:r w:rsidR="00712387">
        <w:rPr>
          <w:rFonts w:ascii="Arial" w:hAnsi="Arial" w:cs="Arial"/>
          <w:bCs/>
        </w:rPr>
        <w:t>čišćenje prostorija u Vrhovnom sudu RH</w:t>
      </w:r>
      <w:r w:rsidRPr="005054CA">
        <w:rPr>
          <w:rFonts w:ascii="Arial" w:hAnsi="Arial" w:cs="Arial"/>
        </w:rPr>
        <w:t xml:space="preserve">, </w:t>
      </w:r>
      <w:r w:rsidR="00F04984" w:rsidRPr="009773F5">
        <w:rPr>
          <w:rFonts w:ascii="Arial" w:hAnsi="Arial" w:cs="Arial"/>
          <w:bCs/>
        </w:rPr>
        <w:t>predsjednica Vrhovnog suda Republike Hrvatske donijela je</w:t>
      </w:r>
      <w:r w:rsidR="00FB2009">
        <w:rPr>
          <w:rFonts w:ascii="Arial" w:hAnsi="Arial" w:cs="Arial"/>
          <w:bCs/>
        </w:rPr>
        <w:t>:</w:t>
      </w:r>
      <w:r w:rsidR="007001B1" w:rsidRPr="005054CA">
        <w:rPr>
          <w:rFonts w:ascii="Arial" w:hAnsi="Arial" w:cs="Arial"/>
          <w:bCs/>
        </w:rPr>
        <w:t xml:space="preserve"> </w:t>
      </w:r>
    </w:p>
    <w:p w14:paraId="60C7EEE2" w14:textId="77777777" w:rsidR="007001B1" w:rsidRPr="005054CA" w:rsidRDefault="007001B1">
      <w:pPr>
        <w:rPr>
          <w:rFonts w:ascii="Arial" w:hAnsi="Arial" w:cs="Arial"/>
          <w:bCs/>
        </w:rPr>
      </w:pPr>
    </w:p>
    <w:p w14:paraId="71244072" w14:textId="77777777" w:rsidR="00072A1A" w:rsidRPr="005054CA" w:rsidRDefault="00072A1A">
      <w:pPr>
        <w:rPr>
          <w:rFonts w:ascii="Arial" w:hAnsi="Arial" w:cs="Arial"/>
          <w:bCs/>
        </w:rPr>
      </w:pPr>
    </w:p>
    <w:p w14:paraId="16C94848" w14:textId="77777777" w:rsidR="007001B1" w:rsidRPr="005054CA" w:rsidRDefault="007001B1">
      <w:pPr>
        <w:jc w:val="center"/>
        <w:rPr>
          <w:rFonts w:ascii="Arial" w:hAnsi="Arial" w:cs="Arial"/>
        </w:rPr>
      </w:pPr>
      <w:r w:rsidRPr="005054CA">
        <w:rPr>
          <w:rFonts w:ascii="Arial" w:hAnsi="Arial" w:cs="Arial"/>
        </w:rPr>
        <w:t>O D L U K U</w:t>
      </w:r>
    </w:p>
    <w:p w14:paraId="42E6B72A" w14:textId="77777777" w:rsidR="007001B1" w:rsidRPr="005054CA" w:rsidRDefault="007001B1" w:rsidP="00FF7C68">
      <w:pPr>
        <w:rPr>
          <w:rFonts w:ascii="Arial" w:hAnsi="Arial" w:cs="Arial"/>
          <w:bCs/>
        </w:rPr>
      </w:pPr>
    </w:p>
    <w:p w14:paraId="280DAB43" w14:textId="014CB23D" w:rsidR="006A19B1" w:rsidRPr="005054CA" w:rsidRDefault="007001B1" w:rsidP="005054CA">
      <w:pPr>
        <w:pStyle w:val="Tijeloteksta"/>
        <w:ind w:firstLine="708"/>
        <w:jc w:val="both"/>
        <w:rPr>
          <w:rFonts w:cs="Arial"/>
          <w:bCs w:val="0"/>
          <w:sz w:val="24"/>
        </w:rPr>
      </w:pPr>
      <w:r w:rsidRPr="005054CA">
        <w:rPr>
          <w:rFonts w:cs="Arial"/>
          <w:bCs w:val="0"/>
          <w:sz w:val="24"/>
        </w:rPr>
        <w:t>U</w:t>
      </w:r>
      <w:r w:rsidR="007135B5" w:rsidRPr="005054CA">
        <w:rPr>
          <w:rFonts w:cs="Arial"/>
          <w:bCs w:val="0"/>
          <w:sz w:val="24"/>
        </w:rPr>
        <w:t xml:space="preserve"> </w:t>
      </w:r>
      <w:r w:rsidR="006A19B1" w:rsidRPr="005054CA">
        <w:rPr>
          <w:rFonts w:cs="Arial"/>
          <w:bCs w:val="0"/>
          <w:sz w:val="24"/>
        </w:rPr>
        <w:t xml:space="preserve">postupku </w:t>
      </w:r>
      <w:r w:rsidR="00307973" w:rsidRPr="005054CA">
        <w:rPr>
          <w:rFonts w:cs="Arial"/>
          <w:bCs w:val="0"/>
          <w:sz w:val="24"/>
        </w:rPr>
        <w:t xml:space="preserve">jednostavne </w:t>
      </w:r>
      <w:r w:rsidR="006A19B1" w:rsidRPr="005054CA">
        <w:rPr>
          <w:rFonts w:cs="Arial"/>
          <w:bCs w:val="0"/>
          <w:sz w:val="24"/>
        </w:rPr>
        <w:t xml:space="preserve">nabave </w:t>
      </w:r>
      <w:r w:rsidR="00712387">
        <w:rPr>
          <w:rFonts w:cs="Arial"/>
          <w:sz w:val="24"/>
        </w:rPr>
        <w:t>usluge</w:t>
      </w:r>
      <w:r w:rsidR="00896E88">
        <w:rPr>
          <w:rFonts w:cs="Arial"/>
          <w:sz w:val="24"/>
        </w:rPr>
        <w:t xml:space="preserve"> – </w:t>
      </w:r>
      <w:r w:rsidR="00712387" w:rsidRPr="0015295C">
        <w:rPr>
          <w:rFonts w:cs="Arial"/>
          <w:bCs w:val="0"/>
          <w:sz w:val="24"/>
        </w:rPr>
        <w:t>čišćenje prostorija u Vrhovnom sudu RH</w:t>
      </w:r>
      <w:r w:rsidR="005054CA" w:rsidRPr="0015295C">
        <w:rPr>
          <w:rFonts w:cs="Arial"/>
          <w:bCs w:val="0"/>
          <w:sz w:val="24"/>
        </w:rPr>
        <w:t xml:space="preserve">, </w:t>
      </w:r>
      <w:r w:rsidR="006F6826" w:rsidRPr="0015295C">
        <w:rPr>
          <w:rFonts w:cs="Arial"/>
          <w:bCs w:val="0"/>
          <w:sz w:val="24"/>
        </w:rPr>
        <w:t>Ev. nabave br.</w:t>
      </w:r>
      <w:r w:rsidR="00140485" w:rsidRPr="0015295C">
        <w:rPr>
          <w:rFonts w:cs="Arial"/>
          <w:bCs w:val="0"/>
          <w:sz w:val="24"/>
        </w:rPr>
        <w:t xml:space="preserve"> </w:t>
      </w:r>
      <w:r w:rsidR="00F04984">
        <w:rPr>
          <w:rFonts w:cs="Arial"/>
          <w:bCs w:val="0"/>
          <w:sz w:val="24"/>
        </w:rPr>
        <w:t>12</w:t>
      </w:r>
      <w:r w:rsidR="0086754F" w:rsidRPr="0015295C">
        <w:rPr>
          <w:rFonts w:cs="Arial"/>
          <w:bCs w:val="0"/>
          <w:sz w:val="24"/>
        </w:rPr>
        <w:t>/2</w:t>
      </w:r>
      <w:r w:rsidR="00405222" w:rsidRPr="0015295C">
        <w:rPr>
          <w:rFonts w:cs="Arial"/>
          <w:bCs w:val="0"/>
          <w:sz w:val="24"/>
        </w:rPr>
        <w:t>02</w:t>
      </w:r>
      <w:r w:rsidR="00630DCD">
        <w:rPr>
          <w:rFonts w:cs="Arial"/>
          <w:bCs w:val="0"/>
          <w:sz w:val="24"/>
        </w:rPr>
        <w:t>6</w:t>
      </w:r>
      <w:r w:rsidR="00615B14" w:rsidRPr="0015295C">
        <w:rPr>
          <w:rFonts w:cs="Arial"/>
          <w:bCs w:val="0"/>
          <w:sz w:val="24"/>
        </w:rPr>
        <w:t xml:space="preserve"> </w:t>
      </w:r>
      <w:r w:rsidR="006C1AB6" w:rsidRPr="0015295C">
        <w:rPr>
          <w:rFonts w:cs="Arial"/>
          <w:sz w:val="24"/>
        </w:rPr>
        <w:t>za naručitelja -</w:t>
      </w:r>
      <w:r w:rsidR="00A93245" w:rsidRPr="0015295C">
        <w:rPr>
          <w:rFonts w:cs="Arial"/>
          <w:sz w:val="24"/>
        </w:rPr>
        <w:t xml:space="preserve"> </w:t>
      </w:r>
      <w:r w:rsidR="006C1AB6" w:rsidRPr="0015295C">
        <w:rPr>
          <w:rFonts w:cs="Arial"/>
          <w:sz w:val="24"/>
        </w:rPr>
        <w:t>Vrhovni sud Republike Hrvatske</w:t>
      </w:r>
      <w:r w:rsidR="00222F9B" w:rsidRPr="0015295C">
        <w:rPr>
          <w:rFonts w:cs="Arial"/>
          <w:sz w:val="24"/>
        </w:rPr>
        <w:t>,</w:t>
      </w:r>
      <w:r w:rsidR="006C1AB6" w:rsidRPr="0015295C">
        <w:rPr>
          <w:rFonts w:cs="Arial"/>
          <w:sz w:val="24"/>
        </w:rPr>
        <w:t xml:space="preserve"> </w:t>
      </w:r>
      <w:r w:rsidR="00846191" w:rsidRPr="0015295C">
        <w:rPr>
          <w:rFonts w:cs="Arial"/>
          <w:sz w:val="24"/>
        </w:rPr>
        <w:t>odabire</w:t>
      </w:r>
      <w:r w:rsidR="00846191" w:rsidRPr="005054CA">
        <w:rPr>
          <w:rFonts w:cs="Arial"/>
          <w:sz w:val="24"/>
        </w:rPr>
        <w:t xml:space="preserve"> se ponuda </w:t>
      </w:r>
      <w:r w:rsidR="00EB133D" w:rsidRPr="005054CA">
        <w:rPr>
          <w:rFonts w:cs="Arial"/>
          <w:sz w:val="24"/>
        </w:rPr>
        <w:t>ponuditelja:</w:t>
      </w:r>
      <w:r w:rsidR="00114589" w:rsidRPr="005054CA">
        <w:rPr>
          <w:rFonts w:cs="Arial"/>
          <w:sz w:val="24"/>
        </w:rPr>
        <w:t xml:space="preserve"> </w:t>
      </w:r>
      <w:r w:rsidR="00C67908">
        <w:rPr>
          <w:rFonts w:cs="Arial"/>
          <w:sz w:val="24"/>
        </w:rPr>
        <w:t>K</w:t>
      </w:r>
      <w:r w:rsidR="002D3805">
        <w:rPr>
          <w:rFonts w:cs="Arial"/>
          <w:sz w:val="24"/>
        </w:rPr>
        <w:t>a</w:t>
      </w:r>
      <w:r w:rsidR="00C67908">
        <w:rPr>
          <w:rFonts w:cs="Arial"/>
          <w:sz w:val="24"/>
        </w:rPr>
        <w:t>j</w:t>
      </w:r>
      <w:r w:rsidR="002D3805">
        <w:rPr>
          <w:rFonts w:cs="Arial"/>
          <w:sz w:val="24"/>
        </w:rPr>
        <w:t>-</w:t>
      </w:r>
      <w:r w:rsidR="00C67908">
        <w:rPr>
          <w:rFonts w:cs="Arial"/>
          <w:sz w:val="24"/>
        </w:rPr>
        <w:t>LUX d.o.o.</w:t>
      </w:r>
      <w:r w:rsidR="000B6555">
        <w:rPr>
          <w:rFonts w:cs="Arial"/>
          <w:sz w:val="24"/>
        </w:rPr>
        <w:t>,</w:t>
      </w:r>
      <w:r w:rsidR="00896E88">
        <w:rPr>
          <w:rFonts w:cs="Arial"/>
          <w:sz w:val="24"/>
        </w:rPr>
        <w:t xml:space="preserve"> OIB: </w:t>
      </w:r>
      <w:r w:rsidR="00C67908">
        <w:rPr>
          <w:rFonts w:cs="Arial"/>
        </w:rPr>
        <w:t>97693778637</w:t>
      </w:r>
      <w:r w:rsidR="00F125ED" w:rsidRPr="005054CA">
        <w:rPr>
          <w:rFonts w:cs="Arial"/>
          <w:sz w:val="24"/>
        </w:rPr>
        <w:t>,</w:t>
      </w:r>
      <w:r w:rsidR="006F6826" w:rsidRPr="005054CA">
        <w:rPr>
          <w:rFonts w:cs="Arial"/>
          <w:sz w:val="24"/>
        </w:rPr>
        <w:t xml:space="preserve"> </w:t>
      </w:r>
      <w:r w:rsidR="00F20FB6" w:rsidRPr="005054CA">
        <w:rPr>
          <w:rFonts w:cs="Arial"/>
          <w:sz w:val="24"/>
        </w:rPr>
        <w:t xml:space="preserve">s kojim </w:t>
      </w:r>
      <w:r w:rsidR="00F125ED" w:rsidRPr="005054CA">
        <w:rPr>
          <w:rFonts w:cs="Arial"/>
          <w:sz w:val="24"/>
        </w:rPr>
        <w:t>će se sklopiti ugovor</w:t>
      </w:r>
      <w:r w:rsidR="00F20FB6" w:rsidRPr="005054CA">
        <w:rPr>
          <w:rFonts w:cs="Arial"/>
          <w:sz w:val="24"/>
        </w:rPr>
        <w:t>.</w:t>
      </w:r>
      <w:r w:rsidR="006A19B1" w:rsidRPr="005054CA">
        <w:rPr>
          <w:rFonts w:cs="Arial"/>
          <w:sz w:val="24"/>
        </w:rPr>
        <w:t xml:space="preserve"> </w:t>
      </w:r>
    </w:p>
    <w:p w14:paraId="2F6FFD7C" w14:textId="77777777" w:rsidR="006A19B1" w:rsidRPr="005054CA" w:rsidRDefault="006A19B1" w:rsidP="00FF7C68">
      <w:pPr>
        <w:pStyle w:val="Zaglavlje"/>
        <w:tabs>
          <w:tab w:val="clear" w:pos="4536"/>
          <w:tab w:val="clear" w:pos="9072"/>
        </w:tabs>
        <w:rPr>
          <w:rFonts w:ascii="Arial" w:hAnsi="Arial" w:cs="Arial"/>
        </w:rPr>
      </w:pPr>
    </w:p>
    <w:p w14:paraId="765C5735" w14:textId="77777777" w:rsidR="00072A1A" w:rsidRPr="005054CA" w:rsidRDefault="00072A1A" w:rsidP="00FF7C68">
      <w:pPr>
        <w:pStyle w:val="Zaglavlje"/>
        <w:tabs>
          <w:tab w:val="clear" w:pos="4536"/>
          <w:tab w:val="clear" w:pos="9072"/>
        </w:tabs>
        <w:rPr>
          <w:rFonts w:ascii="Arial" w:hAnsi="Arial" w:cs="Arial"/>
        </w:rPr>
      </w:pPr>
    </w:p>
    <w:p w14:paraId="4F8A924D" w14:textId="77777777" w:rsidR="007001B1" w:rsidRPr="005054CA" w:rsidRDefault="007001B1">
      <w:pPr>
        <w:pStyle w:val="Tijeloteksta"/>
        <w:jc w:val="center"/>
        <w:rPr>
          <w:rFonts w:cs="Arial"/>
          <w:bCs w:val="0"/>
          <w:sz w:val="24"/>
        </w:rPr>
      </w:pPr>
      <w:r w:rsidRPr="005054CA">
        <w:rPr>
          <w:rFonts w:cs="Arial"/>
          <w:bCs w:val="0"/>
          <w:sz w:val="24"/>
        </w:rPr>
        <w:t>O b r a z l o ž e nj e</w:t>
      </w:r>
    </w:p>
    <w:p w14:paraId="121B6C2B" w14:textId="77777777" w:rsidR="007001B1" w:rsidRPr="005054CA" w:rsidRDefault="007001B1" w:rsidP="00FF7C68">
      <w:pPr>
        <w:pStyle w:val="Tijeloteksta"/>
        <w:rPr>
          <w:rFonts w:cs="Arial"/>
          <w:sz w:val="24"/>
        </w:rPr>
      </w:pPr>
    </w:p>
    <w:p w14:paraId="41115914" w14:textId="1A0267FB" w:rsidR="00E23AAC" w:rsidRPr="00364AF9" w:rsidRDefault="0086754F" w:rsidP="008E53A7">
      <w:pPr>
        <w:jc w:val="both"/>
        <w:rPr>
          <w:rFonts w:ascii="Arial" w:hAnsi="Arial" w:cs="Arial"/>
          <w:color w:val="000000"/>
        </w:rPr>
      </w:pPr>
      <w:r w:rsidRPr="005054CA">
        <w:rPr>
          <w:rFonts w:ascii="Arial" w:hAnsi="Arial" w:cs="Arial"/>
        </w:rPr>
        <w:t xml:space="preserve">1. </w:t>
      </w:r>
      <w:r w:rsidR="007001B1" w:rsidRPr="005054CA">
        <w:rPr>
          <w:rFonts w:ascii="Arial" w:hAnsi="Arial" w:cs="Arial"/>
        </w:rPr>
        <w:t>Vrhovni sud Republike Hrvatske</w:t>
      </w:r>
      <w:r w:rsidR="009133F2" w:rsidRPr="005054CA">
        <w:rPr>
          <w:rFonts w:ascii="Arial" w:hAnsi="Arial" w:cs="Arial"/>
        </w:rPr>
        <w:t>,</w:t>
      </w:r>
      <w:r w:rsidR="007001B1" w:rsidRPr="005054CA">
        <w:rPr>
          <w:rFonts w:ascii="Arial" w:hAnsi="Arial" w:cs="Arial"/>
        </w:rPr>
        <w:t xml:space="preserve"> kao naručitelj</w:t>
      </w:r>
      <w:r w:rsidR="009133F2" w:rsidRPr="005054CA">
        <w:rPr>
          <w:rFonts w:ascii="Arial" w:hAnsi="Arial" w:cs="Arial"/>
        </w:rPr>
        <w:t>,</w:t>
      </w:r>
      <w:r w:rsidR="008645DA" w:rsidRPr="005054CA">
        <w:rPr>
          <w:rFonts w:ascii="Arial" w:hAnsi="Arial" w:cs="Arial"/>
        </w:rPr>
        <w:t xml:space="preserve"> </w:t>
      </w:r>
      <w:r w:rsidR="009133F2" w:rsidRPr="005054CA">
        <w:rPr>
          <w:rFonts w:ascii="Arial" w:hAnsi="Arial" w:cs="Arial"/>
        </w:rPr>
        <w:t xml:space="preserve">proveo je postupak </w:t>
      </w:r>
      <w:r w:rsidR="0037270F" w:rsidRPr="005054CA">
        <w:rPr>
          <w:rFonts w:ascii="Arial" w:hAnsi="Arial" w:cs="Arial"/>
        </w:rPr>
        <w:t xml:space="preserve">jednostavne </w:t>
      </w:r>
      <w:r w:rsidR="009133F2" w:rsidRPr="005054CA">
        <w:rPr>
          <w:rFonts w:ascii="Arial" w:hAnsi="Arial" w:cs="Arial"/>
        </w:rPr>
        <w:t>nabave</w:t>
      </w:r>
      <w:r w:rsidR="00B32A20" w:rsidRPr="005054CA">
        <w:rPr>
          <w:rFonts w:ascii="Arial" w:hAnsi="Arial" w:cs="Arial"/>
        </w:rPr>
        <w:t xml:space="preserve"> za predmet nabave </w:t>
      </w:r>
      <w:r w:rsidR="0015295C">
        <w:rPr>
          <w:rFonts w:ascii="Arial" w:hAnsi="Arial" w:cs="Arial"/>
          <w:bCs/>
        </w:rPr>
        <w:t>usluge</w:t>
      </w:r>
      <w:r w:rsidR="00D757FF">
        <w:rPr>
          <w:rFonts w:ascii="Arial" w:hAnsi="Arial" w:cs="Arial"/>
          <w:bCs/>
        </w:rPr>
        <w:t xml:space="preserve"> – </w:t>
      </w:r>
      <w:r w:rsidR="0015295C" w:rsidRPr="0015295C">
        <w:rPr>
          <w:rFonts w:ascii="Arial" w:hAnsi="Arial" w:cs="Arial"/>
          <w:bCs/>
        </w:rPr>
        <w:t>čišćenje prostorija u Vrhovnom sudu RH</w:t>
      </w:r>
      <w:r w:rsidR="00140485" w:rsidRPr="005054CA">
        <w:rPr>
          <w:rFonts w:ascii="Arial" w:hAnsi="Arial" w:cs="Arial"/>
          <w:bCs/>
        </w:rPr>
        <w:t>,</w:t>
      </w:r>
      <w:r w:rsidR="00663B52" w:rsidRPr="005054CA">
        <w:rPr>
          <w:rFonts w:ascii="Arial" w:hAnsi="Arial" w:cs="Arial"/>
        </w:rPr>
        <w:t xml:space="preserve"> Ev. </w:t>
      </w:r>
      <w:r w:rsidR="008D4CA5" w:rsidRPr="005054CA">
        <w:rPr>
          <w:rFonts w:ascii="Arial" w:hAnsi="Arial" w:cs="Arial"/>
        </w:rPr>
        <w:t xml:space="preserve">br. nabave </w:t>
      </w:r>
      <w:r w:rsidR="00F04984">
        <w:rPr>
          <w:rFonts w:ascii="Arial" w:hAnsi="Arial" w:cs="Arial"/>
        </w:rPr>
        <w:t>12</w:t>
      </w:r>
      <w:r w:rsidR="005054CA">
        <w:rPr>
          <w:rFonts w:ascii="Arial" w:hAnsi="Arial" w:cs="Arial"/>
        </w:rPr>
        <w:t>/2</w:t>
      </w:r>
      <w:r w:rsidR="00EE5211">
        <w:rPr>
          <w:rFonts w:ascii="Arial" w:hAnsi="Arial" w:cs="Arial"/>
        </w:rPr>
        <w:t>02</w:t>
      </w:r>
      <w:r w:rsidR="00630DCD">
        <w:rPr>
          <w:rFonts w:ascii="Arial" w:hAnsi="Arial" w:cs="Arial"/>
        </w:rPr>
        <w:t>6</w:t>
      </w:r>
      <w:r w:rsidR="002758A9">
        <w:rPr>
          <w:rFonts w:ascii="Arial" w:hAnsi="Arial" w:cs="Arial"/>
        </w:rPr>
        <w:t>,</w:t>
      </w:r>
      <w:r w:rsidR="00030354" w:rsidRPr="005054CA">
        <w:rPr>
          <w:rFonts w:ascii="Arial" w:hAnsi="Arial" w:cs="Arial"/>
          <w:bCs/>
        </w:rPr>
        <w:t xml:space="preserve"> </w:t>
      </w:r>
      <w:r w:rsidR="00807D01" w:rsidRPr="005054CA">
        <w:rPr>
          <w:rFonts w:ascii="Arial" w:hAnsi="Arial" w:cs="Arial"/>
          <w:bCs/>
        </w:rPr>
        <w:t xml:space="preserve">procijenjene vrijednosti nabave: </w:t>
      </w:r>
      <w:r w:rsidR="00F04984">
        <w:rPr>
          <w:rFonts w:ascii="Arial" w:hAnsi="Arial" w:cs="Arial"/>
          <w:bCs/>
        </w:rPr>
        <w:t>9</w:t>
      </w:r>
      <w:r w:rsidR="00630DCD">
        <w:rPr>
          <w:rFonts w:ascii="Arial" w:hAnsi="Arial" w:cs="Arial"/>
          <w:bCs/>
        </w:rPr>
        <w:t>.</w:t>
      </w:r>
      <w:r w:rsidR="00F04984">
        <w:rPr>
          <w:rFonts w:ascii="Arial" w:hAnsi="Arial" w:cs="Arial"/>
          <w:bCs/>
        </w:rPr>
        <w:t>5</w:t>
      </w:r>
      <w:r w:rsidR="00630DCD">
        <w:rPr>
          <w:rFonts w:ascii="Arial" w:hAnsi="Arial" w:cs="Arial"/>
          <w:bCs/>
        </w:rPr>
        <w:t>00,00</w:t>
      </w:r>
      <w:r w:rsidR="00807D01" w:rsidRPr="005054CA">
        <w:rPr>
          <w:rFonts w:ascii="Arial" w:hAnsi="Arial" w:cs="Arial"/>
          <w:bCs/>
        </w:rPr>
        <w:t xml:space="preserve"> </w:t>
      </w:r>
      <w:r w:rsidR="005054CA">
        <w:rPr>
          <w:rFonts w:ascii="Arial" w:hAnsi="Arial" w:cs="Arial"/>
          <w:bCs/>
        </w:rPr>
        <w:t>EUR</w:t>
      </w:r>
      <w:r w:rsidR="00807D01" w:rsidRPr="005054CA">
        <w:rPr>
          <w:rFonts w:ascii="Arial" w:hAnsi="Arial" w:cs="Arial"/>
          <w:bCs/>
        </w:rPr>
        <w:t xml:space="preserve"> bez PDV-a</w:t>
      </w:r>
      <w:r w:rsidR="008D6366">
        <w:rPr>
          <w:rFonts w:ascii="Arial" w:hAnsi="Arial" w:cs="Arial"/>
          <w:bCs/>
        </w:rPr>
        <w:t xml:space="preserve"> </w:t>
      </w:r>
      <w:r w:rsidR="0037270F" w:rsidRPr="005054CA">
        <w:rPr>
          <w:rFonts w:ascii="Arial" w:hAnsi="Arial" w:cs="Arial"/>
          <w:bCs/>
        </w:rPr>
        <w:t xml:space="preserve">na temelju odredbi Pravilnika o </w:t>
      </w:r>
      <w:r w:rsidR="00030354" w:rsidRPr="005054CA">
        <w:rPr>
          <w:rFonts w:ascii="Arial" w:hAnsi="Arial" w:cs="Arial"/>
          <w:bCs/>
        </w:rPr>
        <w:t>postupku</w:t>
      </w:r>
      <w:r w:rsidR="0037270F" w:rsidRPr="005054CA">
        <w:rPr>
          <w:rFonts w:ascii="Arial" w:hAnsi="Arial" w:cs="Arial"/>
          <w:bCs/>
        </w:rPr>
        <w:t xml:space="preserve"> jednostavne nabave u Vrhovnom sudu Republike Hrvatske od </w:t>
      </w:r>
      <w:r w:rsidR="005054CA">
        <w:rPr>
          <w:rFonts w:ascii="Arial" w:hAnsi="Arial" w:cs="Arial"/>
          <w:bCs/>
        </w:rPr>
        <w:t>1</w:t>
      </w:r>
      <w:r w:rsidR="003C3981" w:rsidRPr="005054CA">
        <w:rPr>
          <w:rFonts w:ascii="Arial" w:hAnsi="Arial" w:cs="Arial"/>
          <w:bCs/>
        </w:rPr>
        <w:t xml:space="preserve">. </w:t>
      </w:r>
      <w:r w:rsidR="005054CA">
        <w:rPr>
          <w:rFonts w:ascii="Arial" w:hAnsi="Arial" w:cs="Arial"/>
          <w:bCs/>
        </w:rPr>
        <w:t>veljače</w:t>
      </w:r>
      <w:r w:rsidR="003C3981" w:rsidRPr="005054CA">
        <w:rPr>
          <w:rFonts w:ascii="Arial" w:hAnsi="Arial" w:cs="Arial"/>
          <w:bCs/>
        </w:rPr>
        <w:t xml:space="preserve"> 20</w:t>
      </w:r>
      <w:r w:rsidR="00EE5211">
        <w:rPr>
          <w:rFonts w:ascii="Arial" w:hAnsi="Arial" w:cs="Arial"/>
          <w:bCs/>
        </w:rPr>
        <w:t>23</w:t>
      </w:r>
      <w:r w:rsidR="0037270F" w:rsidRPr="005054CA">
        <w:rPr>
          <w:rFonts w:ascii="Arial" w:hAnsi="Arial" w:cs="Arial"/>
          <w:bCs/>
        </w:rPr>
        <w:t>. broj Su-VII-</w:t>
      </w:r>
      <w:r w:rsidR="005054CA">
        <w:rPr>
          <w:rFonts w:ascii="Arial" w:hAnsi="Arial" w:cs="Arial"/>
          <w:bCs/>
        </w:rPr>
        <w:t>44</w:t>
      </w:r>
      <w:r w:rsidR="0037270F" w:rsidRPr="005054CA">
        <w:rPr>
          <w:rFonts w:ascii="Arial" w:hAnsi="Arial" w:cs="Arial"/>
          <w:bCs/>
        </w:rPr>
        <w:t>/20</w:t>
      </w:r>
      <w:r w:rsidR="005054CA">
        <w:rPr>
          <w:rFonts w:ascii="Arial" w:hAnsi="Arial" w:cs="Arial"/>
          <w:bCs/>
        </w:rPr>
        <w:t>22-1</w:t>
      </w:r>
      <w:r w:rsidR="0037270F" w:rsidRPr="005054CA">
        <w:rPr>
          <w:rFonts w:ascii="Arial" w:hAnsi="Arial" w:cs="Arial"/>
          <w:bCs/>
        </w:rPr>
        <w:t>.</w:t>
      </w:r>
    </w:p>
    <w:p w14:paraId="51933B97" w14:textId="77777777" w:rsidR="0000588A" w:rsidRPr="005054CA" w:rsidRDefault="0000588A" w:rsidP="008E53A7">
      <w:pPr>
        <w:jc w:val="both"/>
        <w:rPr>
          <w:rFonts w:ascii="Arial" w:hAnsi="Arial" w:cs="Arial"/>
        </w:rPr>
      </w:pPr>
    </w:p>
    <w:p w14:paraId="1861FC34" w14:textId="5197EAAC" w:rsidR="00361FDB" w:rsidRPr="00FB2009" w:rsidRDefault="00E23AAC" w:rsidP="00FF7C68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1.1 Cijena odabrane ponude iznosi </w:t>
      </w:r>
      <w:r w:rsidR="00C67908">
        <w:rPr>
          <w:rFonts w:ascii="Arial" w:hAnsi="Arial" w:cs="Arial"/>
          <w:bCs/>
        </w:rPr>
        <w:t>9</w:t>
      </w:r>
      <w:r w:rsidR="00D274E5">
        <w:rPr>
          <w:rFonts w:ascii="Arial" w:hAnsi="Arial" w:cs="Arial"/>
        </w:rPr>
        <w:t>.</w:t>
      </w:r>
      <w:r w:rsidR="00C67908">
        <w:rPr>
          <w:rFonts w:ascii="Arial" w:hAnsi="Arial" w:cs="Arial"/>
        </w:rPr>
        <w:t>45</w:t>
      </w:r>
      <w:r w:rsidR="00D274E5">
        <w:rPr>
          <w:rFonts w:ascii="Arial" w:hAnsi="Arial" w:cs="Arial"/>
        </w:rPr>
        <w:t>0,00 eura</w:t>
      </w:r>
      <w:r>
        <w:rPr>
          <w:rFonts w:ascii="Arial" w:hAnsi="Arial" w:cs="Arial"/>
          <w:bCs/>
        </w:rPr>
        <w:t xml:space="preserve">, odnosno cijena ponude sa porezom na dodanu vrijednost iznosi </w:t>
      </w:r>
      <w:r w:rsidR="00D274E5">
        <w:rPr>
          <w:rFonts w:ascii="Arial" w:hAnsi="Arial" w:cs="Arial"/>
        </w:rPr>
        <w:t>11.</w:t>
      </w:r>
      <w:r w:rsidR="00C67908">
        <w:rPr>
          <w:rFonts w:ascii="Arial" w:hAnsi="Arial" w:cs="Arial"/>
        </w:rPr>
        <w:t>812</w:t>
      </w:r>
      <w:r w:rsidR="00D274E5">
        <w:rPr>
          <w:rFonts w:ascii="Arial" w:hAnsi="Arial" w:cs="Arial"/>
        </w:rPr>
        <w:t>,00 eura</w:t>
      </w:r>
      <w:r>
        <w:rPr>
          <w:rFonts w:ascii="Arial" w:hAnsi="Arial" w:cs="Arial"/>
          <w:bCs/>
        </w:rPr>
        <w:t>. Cijena odabrane ponude je u skladu s procijenjenom vrijednosti nabave.</w:t>
      </w:r>
    </w:p>
    <w:p w14:paraId="02152366" w14:textId="77777777" w:rsidR="00E23AAC" w:rsidRPr="005054CA" w:rsidRDefault="00E23AAC" w:rsidP="00FF7C68">
      <w:pPr>
        <w:jc w:val="both"/>
        <w:rPr>
          <w:rFonts w:ascii="Arial" w:hAnsi="Arial" w:cs="Arial"/>
          <w:bCs/>
        </w:rPr>
      </w:pPr>
    </w:p>
    <w:p w14:paraId="7FFB9E9F" w14:textId="42CD1872" w:rsidR="000D76B5" w:rsidRPr="005054CA" w:rsidRDefault="008E53A7" w:rsidP="008E53A7">
      <w:pPr>
        <w:pStyle w:val="Zaglavlje"/>
        <w:tabs>
          <w:tab w:val="clear" w:pos="4536"/>
          <w:tab w:val="clear" w:pos="9072"/>
          <w:tab w:val="left" w:pos="0"/>
          <w:tab w:val="left" w:pos="540"/>
        </w:tabs>
        <w:jc w:val="both"/>
        <w:rPr>
          <w:rFonts w:ascii="Arial" w:hAnsi="Arial" w:cs="Arial"/>
          <w:bCs/>
        </w:rPr>
      </w:pPr>
      <w:r w:rsidRPr="005054CA">
        <w:rPr>
          <w:rFonts w:ascii="Arial" w:hAnsi="Arial" w:cs="Arial"/>
          <w:bCs/>
        </w:rPr>
        <w:t xml:space="preserve">2. </w:t>
      </w:r>
      <w:r w:rsidR="0000588A" w:rsidRPr="005054CA">
        <w:rPr>
          <w:rFonts w:ascii="Arial" w:hAnsi="Arial" w:cs="Arial"/>
          <w:bCs/>
        </w:rPr>
        <w:t xml:space="preserve">Naručitelj </w:t>
      </w:r>
      <w:r w:rsidR="004A62E3" w:rsidRPr="005054CA">
        <w:rPr>
          <w:rFonts w:ascii="Arial" w:hAnsi="Arial" w:cs="Arial"/>
          <w:bCs/>
        </w:rPr>
        <w:t>je izradio dokumentaciju</w:t>
      </w:r>
      <w:r w:rsidR="0037270F" w:rsidRPr="005054CA">
        <w:rPr>
          <w:rFonts w:ascii="Arial" w:hAnsi="Arial" w:cs="Arial"/>
          <w:bCs/>
        </w:rPr>
        <w:t xml:space="preserve"> o nabavi</w:t>
      </w:r>
      <w:r w:rsidR="003151C0">
        <w:rPr>
          <w:rFonts w:ascii="Arial" w:hAnsi="Arial" w:cs="Arial"/>
          <w:bCs/>
        </w:rPr>
        <w:t>,</w:t>
      </w:r>
      <w:r w:rsidR="004A62E3" w:rsidRPr="005054CA">
        <w:rPr>
          <w:rFonts w:ascii="Arial" w:hAnsi="Arial" w:cs="Arial"/>
          <w:bCs/>
        </w:rPr>
        <w:t xml:space="preserve"> pozvao </w:t>
      </w:r>
      <w:r w:rsidR="00DD47D9">
        <w:rPr>
          <w:rFonts w:ascii="Arial" w:hAnsi="Arial" w:cs="Arial"/>
          <w:bCs/>
        </w:rPr>
        <w:t>tri</w:t>
      </w:r>
      <w:r w:rsidR="009F17EC" w:rsidRPr="005054CA">
        <w:rPr>
          <w:rFonts w:ascii="Arial" w:hAnsi="Arial" w:cs="Arial"/>
          <w:bCs/>
        </w:rPr>
        <w:t xml:space="preserve"> gospodarskog</w:t>
      </w:r>
      <w:r w:rsidR="0037270F" w:rsidRPr="005054CA">
        <w:rPr>
          <w:rFonts w:ascii="Arial" w:hAnsi="Arial" w:cs="Arial"/>
          <w:bCs/>
        </w:rPr>
        <w:t xml:space="preserve"> subjekta</w:t>
      </w:r>
      <w:r w:rsidR="0012026A" w:rsidRPr="005054CA">
        <w:rPr>
          <w:rFonts w:ascii="Arial" w:hAnsi="Arial" w:cs="Arial"/>
          <w:bCs/>
        </w:rPr>
        <w:t xml:space="preserve"> </w:t>
      </w:r>
      <w:r w:rsidR="004A62E3" w:rsidRPr="005054CA">
        <w:rPr>
          <w:rFonts w:ascii="Arial" w:hAnsi="Arial" w:cs="Arial"/>
          <w:bCs/>
        </w:rPr>
        <w:t>na</w:t>
      </w:r>
      <w:r w:rsidR="00251184" w:rsidRPr="005054CA">
        <w:rPr>
          <w:rFonts w:ascii="Arial" w:hAnsi="Arial" w:cs="Arial"/>
          <w:bCs/>
        </w:rPr>
        <w:t xml:space="preserve"> dostav</w:t>
      </w:r>
      <w:r w:rsidR="004A62E3" w:rsidRPr="005054CA">
        <w:rPr>
          <w:rFonts w:ascii="Arial" w:hAnsi="Arial" w:cs="Arial"/>
          <w:bCs/>
        </w:rPr>
        <w:t>u</w:t>
      </w:r>
      <w:r w:rsidR="000B5424" w:rsidRPr="005054CA">
        <w:rPr>
          <w:rFonts w:ascii="Arial" w:hAnsi="Arial" w:cs="Arial"/>
          <w:bCs/>
        </w:rPr>
        <w:t xml:space="preserve"> ponud</w:t>
      </w:r>
      <w:r w:rsidR="004A62E3" w:rsidRPr="005054CA">
        <w:rPr>
          <w:rFonts w:ascii="Arial" w:hAnsi="Arial" w:cs="Arial"/>
          <w:bCs/>
        </w:rPr>
        <w:t>e</w:t>
      </w:r>
      <w:r w:rsidR="003151C0">
        <w:rPr>
          <w:rFonts w:ascii="Arial" w:hAnsi="Arial" w:cs="Arial"/>
          <w:bCs/>
        </w:rPr>
        <w:t xml:space="preserve"> </w:t>
      </w:r>
      <w:r w:rsidR="00251184" w:rsidRPr="005054CA">
        <w:rPr>
          <w:rFonts w:ascii="Arial" w:hAnsi="Arial" w:cs="Arial"/>
          <w:bCs/>
        </w:rPr>
        <w:t>na temelju pripremljen</w:t>
      </w:r>
      <w:r w:rsidR="00B54532" w:rsidRPr="005054CA">
        <w:rPr>
          <w:rFonts w:ascii="Arial" w:hAnsi="Arial" w:cs="Arial"/>
          <w:bCs/>
        </w:rPr>
        <w:t>e</w:t>
      </w:r>
      <w:r w:rsidR="00251184" w:rsidRPr="005054CA">
        <w:rPr>
          <w:rFonts w:ascii="Arial" w:hAnsi="Arial" w:cs="Arial"/>
          <w:bCs/>
        </w:rPr>
        <w:t xml:space="preserve"> dokumentacije</w:t>
      </w:r>
      <w:r w:rsidR="00C20EDD">
        <w:rPr>
          <w:rFonts w:ascii="Arial" w:hAnsi="Arial" w:cs="Arial"/>
          <w:bCs/>
        </w:rPr>
        <w:t xml:space="preserve"> i poziv objavio na mrežnoj stranici.</w:t>
      </w:r>
    </w:p>
    <w:p w14:paraId="73013E29" w14:textId="77777777" w:rsidR="00A87A83" w:rsidRPr="005054CA" w:rsidRDefault="00A87A83" w:rsidP="00A87A83">
      <w:pPr>
        <w:pStyle w:val="Zaglavlje"/>
        <w:tabs>
          <w:tab w:val="clear" w:pos="4536"/>
          <w:tab w:val="clear" w:pos="9072"/>
        </w:tabs>
        <w:jc w:val="both"/>
        <w:rPr>
          <w:rFonts w:ascii="Arial" w:hAnsi="Arial" w:cs="Arial"/>
          <w:b/>
        </w:rPr>
      </w:pPr>
    </w:p>
    <w:p w14:paraId="11BA9A2B" w14:textId="329DB9DB" w:rsidR="00CB534A" w:rsidRDefault="00A87A83" w:rsidP="00A87A83">
      <w:pPr>
        <w:pStyle w:val="Zaglavlje"/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 w:rsidRPr="005054CA">
        <w:rPr>
          <w:rFonts w:ascii="Arial" w:hAnsi="Arial" w:cs="Arial"/>
        </w:rPr>
        <w:t>3.</w:t>
      </w:r>
      <w:r w:rsidR="00156FB0" w:rsidRPr="005054CA">
        <w:rPr>
          <w:rFonts w:ascii="Arial" w:hAnsi="Arial" w:cs="Arial"/>
        </w:rPr>
        <w:t xml:space="preserve"> </w:t>
      </w:r>
      <w:r w:rsidR="00CB534A" w:rsidRPr="005054CA">
        <w:rPr>
          <w:rFonts w:ascii="Arial" w:hAnsi="Arial" w:cs="Arial"/>
        </w:rPr>
        <w:t xml:space="preserve">U otvorenom roku </w:t>
      </w:r>
      <w:r w:rsidR="00117E08" w:rsidRPr="005054CA">
        <w:rPr>
          <w:rFonts w:ascii="Arial" w:hAnsi="Arial" w:cs="Arial"/>
        </w:rPr>
        <w:t xml:space="preserve">za dostavu ponuda koji je trajao </w:t>
      </w:r>
      <w:r w:rsidR="00CB534A" w:rsidRPr="005054CA">
        <w:rPr>
          <w:rFonts w:ascii="Arial" w:hAnsi="Arial" w:cs="Arial"/>
        </w:rPr>
        <w:t xml:space="preserve">do </w:t>
      </w:r>
      <w:r w:rsidR="00926946">
        <w:rPr>
          <w:rFonts w:ascii="Arial" w:hAnsi="Arial" w:cs="Arial"/>
        </w:rPr>
        <w:t>18</w:t>
      </w:r>
      <w:r w:rsidR="00CB534A" w:rsidRPr="005054CA">
        <w:rPr>
          <w:rFonts w:ascii="Arial" w:hAnsi="Arial" w:cs="Arial"/>
        </w:rPr>
        <w:t xml:space="preserve">. </w:t>
      </w:r>
      <w:r w:rsidR="00926946">
        <w:rPr>
          <w:rFonts w:ascii="Arial" w:hAnsi="Arial" w:cs="Arial"/>
        </w:rPr>
        <w:t>kolovoz</w:t>
      </w:r>
      <w:r w:rsidR="00C20EDD">
        <w:rPr>
          <w:rFonts w:ascii="Arial" w:hAnsi="Arial" w:cs="Arial"/>
        </w:rPr>
        <w:t>a 2026.</w:t>
      </w:r>
      <w:r w:rsidR="00CB534A" w:rsidRPr="005054CA">
        <w:rPr>
          <w:rFonts w:ascii="Arial" w:hAnsi="Arial" w:cs="Arial"/>
        </w:rPr>
        <w:t xml:space="preserve"> do 15,00 sati </w:t>
      </w:r>
      <w:r w:rsidR="00DA66E7" w:rsidRPr="005054CA">
        <w:rPr>
          <w:rFonts w:ascii="Arial" w:hAnsi="Arial" w:cs="Arial"/>
        </w:rPr>
        <w:t xml:space="preserve">ponude su </w:t>
      </w:r>
      <w:r w:rsidR="00CB534A" w:rsidRPr="005054CA">
        <w:rPr>
          <w:rFonts w:ascii="Arial" w:hAnsi="Arial" w:cs="Arial"/>
        </w:rPr>
        <w:t>dostavi</w:t>
      </w:r>
      <w:r w:rsidR="00DA66E7" w:rsidRPr="005054CA">
        <w:rPr>
          <w:rFonts w:ascii="Arial" w:hAnsi="Arial" w:cs="Arial"/>
        </w:rPr>
        <w:t>la</w:t>
      </w:r>
      <w:r w:rsidR="000B6555">
        <w:rPr>
          <w:rFonts w:ascii="Arial" w:hAnsi="Arial" w:cs="Arial"/>
        </w:rPr>
        <w:t xml:space="preserve"> dva</w:t>
      </w:r>
      <w:r w:rsidR="00CB534A" w:rsidRPr="005054CA">
        <w:rPr>
          <w:rFonts w:ascii="Arial" w:hAnsi="Arial" w:cs="Arial"/>
        </w:rPr>
        <w:t xml:space="preserve"> gospodarsk</w:t>
      </w:r>
      <w:r w:rsidR="00DA66E7" w:rsidRPr="005054CA">
        <w:rPr>
          <w:rFonts w:ascii="Arial" w:hAnsi="Arial" w:cs="Arial"/>
        </w:rPr>
        <w:t>a</w:t>
      </w:r>
      <w:r w:rsidR="00CB534A" w:rsidRPr="005054CA">
        <w:rPr>
          <w:rFonts w:ascii="Arial" w:hAnsi="Arial" w:cs="Arial"/>
        </w:rPr>
        <w:t xml:space="preserve"> subjekta i to:</w:t>
      </w:r>
    </w:p>
    <w:p w14:paraId="3EB90D0F" w14:textId="77777777" w:rsidR="003151C0" w:rsidRPr="000667B3" w:rsidRDefault="003151C0" w:rsidP="003151C0">
      <w:pPr>
        <w:rPr>
          <w:rFonts w:ascii="Arial" w:hAnsi="Arial" w:cs="Arial"/>
          <w:b/>
        </w:rPr>
      </w:pPr>
    </w:p>
    <w:p w14:paraId="2F384679" w14:textId="33604582" w:rsidR="00D806EE" w:rsidRDefault="003469C8" w:rsidP="00C20EDD">
      <w:pPr>
        <w:pStyle w:val="Odlomakpopisa"/>
        <w:numPr>
          <w:ilvl w:val="0"/>
          <w:numId w:val="12"/>
        </w:numPr>
        <w:rPr>
          <w:rFonts w:ascii="Arial" w:hAnsi="Arial" w:cs="Arial"/>
        </w:rPr>
      </w:pPr>
      <w:r w:rsidRPr="00C20EDD">
        <w:rPr>
          <w:rFonts w:ascii="Arial" w:hAnsi="Arial" w:cs="Arial"/>
        </w:rPr>
        <w:t>K</w:t>
      </w:r>
      <w:r w:rsidR="002D3805">
        <w:rPr>
          <w:rFonts w:ascii="Arial" w:hAnsi="Arial" w:cs="Arial"/>
        </w:rPr>
        <w:t>A</w:t>
      </w:r>
      <w:r w:rsidRPr="00C20EDD">
        <w:rPr>
          <w:rFonts w:ascii="Arial" w:hAnsi="Arial" w:cs="Arial"/>
        </w:rPr>
        <w:t>j-L</w:t>
      </w:r>
      <w:r w:rsidR="002D3805">
        <w:rPr>
          <w:rFonts w:ascii="Arial" w:hAnsi="Arial" w:cs="Arial"/>
        </w:rPr>
        <w:t>UX</w:t>
      </w:r>
      <w:r w:rsidRPr="00C20EDD">
        <w:rPr>
          <w:rFonts w:ascii="Arial" w:hAnsi="Arial" w:cs="Arial"/>
        </w:rPr>
        <w:t xml:space="preserve"> d.o.o., Dubrovčan 173a, 49 214 Veliko Trgovišće</w:t>
      </w:r>
    </w:p>
    <w:p w14:paraId="4C5A620C" w14:textId="6DB6B32F" w:rsidR="003469C8" w:rsidRPr="00C20EDD" w:rsidRDefault="00D806EE" w:rsidP="00C20EDD">
      <w:pPr>
        <w:pStyle w:val="Odlomakpopisa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Grandi Soci d.o.o., Gradina 10, 52 215 Vodnjan</w:t>
      </w:r>
    </w:p>
    <w:p w14:paraId="1D2A7DAA" w14:textId="77777777" w:rsidR="003151C0" w:rsidRPr="003151C0" w:rsidRDefault="003151C0" w:rsidP="00C20EDD">
      <w:pPr>
        <w:rPr>
          <w:rFonts w:ascii="Arial" w:hAnsi="Arial" w:cs="Arial"/>
        </w:rPr>
      </w:pPr>
    </w:p>
    <w:p w14:paraId="0223ADB1" w14:textId="07627116" w:rsidR="00385E82" w:rsidRDefault="00385E82" w:rsidP="00A87A83">
      <w:pPr>
        <w:pStyle w:val="Zaglavlje"/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 w:rsidRPr="00816B02">
        <w:rPr>
          <w:rFonts w:ascii="Arial" w:hAnsi="Arial" w:cs="Arial"/>
        </w:rPr>
        <w:t>što je</w:t>
      </w:r>
      <w:r w:rsidR="004245F1" w:rsidRPr="00816B02">
        <w:rPr>
          <w:rFonts w:ascii="Arial" w:hAnsi="Arial" w:cs="Arial"/>
        </w:rPr>
        <w:t xml:space="preserve"> </w:t>
      </w:r>
      <w:r w:rsidR="00894C65" w:rsidRPr="00816B02">
        <w:rPr>
          <w:rFonts w:ascii="Arial" w:hAnsi="Arial" w:cs="Arial"/>
        </w:rPr>
        <w:t>zabilježeno u Upisniku ponuda</w:t>
      </w:r>
      <w:r w:rsidR="00DA66E7" w:rsidRPr="00816B02">
        <w:rPr>
          <w:rFonts w:ascii="Arial" w:hAnsi="Arial" w:cs="Arial"/>
        </w:rPr>
        <w:t xml:space="preserve"> broj Su-VII-</w:t>
      </w:r>
      <w:r w:rsidR="00926946" w:rsidRPr="00816B02">
        <w:rPr>
          <w:rFonts w:ascii="Arial" w:hAnsi="Arial" w:cs="Arial"/>
        </w:rPr>
        <w:t>25</w:t>
      </w:r>
      <w:r w:rsidR="00117E08" w:rsidRPr="00816B02">
        <w:rPr>
          <w:rFonts w:ascii="Arial" w:hAnsi="Arial" w:cs="Arial"/>
        </w:rPr>
        <w:t>/202</w:t>
      </w:r>
      <w:r w:rsidR="00C20EDD" w:rsidRPr="00816B02">
        <w:rPr>
          <w:rFonts w:ascii="Arial" w:hAnsi="Arial" w:cs="Arial"/>
        </w:rPr>
        <w:t>6</w:t>
      </w:r>
      <w:r w:rsidR="009C73CE" w:rsidRPr="00816B02">
        <w:rPr>
          <w:rFonts w:ascii="Arial" w:hAnsi="Arial" w:cs="Arial"/>
        </w:rPr>
        <w:t>-</w:t>
      </w:r>
      <w:r w:rsidR="00816B02" w:rsidRPr="00816B02">
        <w:rPr>
          <w:rFonts w:ascii="Arial" w:hAnsi="Arial" w:cs="Arial"/>
        </w:rPr>
        <w:t>7</w:t>
      </w:r>
      <w:r w:rsidR="004245F1" w:rsidRPr="00816B02">
        <w:rPr>
          <w:rFonts w:ascii="Arial" w:hAnsi="Arial" w:cs="Arial"/>
        </w:rPr>
        <w:t xml:space="preserve"> i </w:t>
      </w:r>
      <w:r w:rsidR="00DF1FE1" w:rsidRPr="00816B02">
        <w:rPr>
          <w:rFonts w:ascii="Arial" w:hAnsi="Arial" w:cs="Arial"/>
        </w:rPr>
        <w:t>Z</w:t>
      </w:r>
      <w:r w:rsidR="00DA66E7" w:rsidRPr="00816B02">
        <w:rPr>
          <w:rFonts w:ascii="Arial" w:hAnsi="Arial" w:cs="Arial"/>
        </w:rPr>
        <w:t>apisniku o otvaranju</w:t>
      </w:r>
      <w:r w:rsidR="005D30D7" w:rsidRPr="00816B02">
        <w:rPr>
          <w:rFonts w:ascii="Arial" w:hAnsi="Arial" w:cs="Arial"/>
        </w:rPr>
        <w:t xml:space="preserve"> ponuda broj Su-VII-</w:t>
      </w:r>
      <w:r w:rsidR="00926946" w:rsidRPr="00816B02">
        <w:rPr>
          <w:rFonts w:ascii="Arial" w:hAnsi="Arial" w:cs="Arial"/>
        </w:rPr>
        <w:t>25</w:t>
      </w:r>
      <w:r w:rsidR="005D30D7" w:rsidRPr="00816B02">
        <w:rPr>
          <w:rFonts w:ascii="Arial" w:hAnsi="Arial" w:cs="Arial"/>
        </w:rPr>
        <w:t>/202</w:t>
      </w:r>
      <w:r w:rsidR="00C20EDD" w:rsidRPr="00816B02">
        <w:rPr>
          <w:rFonts w:ascii="Arial" w:hAnsi="Arial" w:cs="Arial"/>
        </w:rPr>
        <w:t>6</w:t>
      </w:r>
      <w:r w:rsidR="005D30D7" w:rsidRPr="00816B02">
        <w:rPr>
          <w:rFonts w:ascii="Arial" w:hAnsi="Arial" w:cs="Arial"/>
        </w:rPr>
        <w:t>-</w:t>
      </w:r>
      <w:r w:rsidR="00816B02" w:rsidRPr="00816B02">
        <w:rPr>
          <w:rFonts w:ascii="Arial" w:hAnsi="Arial" w:cs="Arial"/>
        </w:rPr>
        <w:t>9</w:t>
      </w:r>
      <w:r w:rsidR="009C73CE" w:rsidRPr="00816B02">
        <w:rPr>
          <w:rFonts w:ascii="Arial" w:hAnsi="Arial" w:cs="Arial"/>
        </w:rPr>
        <w:t xml:space="preserve"> od </w:t>
      </w:r>
      <w:r w:rsidR="00926946" w:rsidRPr="00816B02">
        <w:rPr>
          <w:rFonts w:ascii="Arial" w:hAnsi="Arial" w:cs="Arial"/>
        </w:rPr>
        <w:t>18</w:t>
      </w:r>
      <w:r w:rsidR="005D30D7" w:rsidRPr="00816B02">
        <w:rPr>
          <w:rFonts w:ascii="Arial" w:hAnsi="Arial" w:cs="Arial"/>
        </w:rPr>
        <w:t xml:space="preserve">. </w:t>
      </w:r>
      <w:r w:rsidR="00926946" w:rsidRPr="00816B02">
        <w:rPr>
          <w:rFonts w:ascii="Arial" w:hAnsi="Arial" w:cs="Arial"/>
        </w:rPr>
        <w:t>kolovoz</w:t>
      </w:r>
      <w:r w:rsidR="005D30D7" w:rsidRPr="00816B02">
        <w:rPr>
          <w:rFonts w:ascii="Arial" w:hAnsi="Arial" w:cs="Arial"/>
        </w:rPr>
        <w:t>a 202</w:t>
      </w:r>
      <w:r w:rsidR="00C20EDD" w:rsidRPr="00816B02">
        <w:rPr>
          <w:rFonts w:ascii="Arial" w:hAnsi="Arial" w:cs="Arial"/>
        </w:rPr>
        <w:t>6</w:t>
      </w:r>
      <w:r w:rsidR="005D30D7" w:rsidRPr="00816B02">
        <w:rPr>
          <w:rFonts w:ascii="Arial" w:hAnsi="Arial" w:cs="Arial"/>
        </w:rPr>
        <w:t>. i Zapisniku o</w:t>
      </w:r>
      <w:r w:rsidR="009F17EC" w:rsidRPr="00816B02">
        <w:rPr>
          <w:rFonts w:ascii="Arial" w:hAnsi="Arial" w:cs="Arial"/>
        </w:rPr>
        <w:t xml:space="preserve"> pregledu i ocjeni </w:t>
      </w:r>
      <w:r w:rsidR="005D30D7" w:rsidRPr="00816B02">
        <w:rPr>
          <w:rFonts w:ascii="Arial" w:hAnsi="Arial" w:cs="Arial"/>
        </w:rPr>
        <w:t>ponuda broj Su-VII-</w:t>
      </w:r>
      <w:r w:rsidR="00926946" w:rsidRPr="00816B02">
        <w:rPr>
          <w:rFonts w:ascii="Arial" w:hAnsi="Arial" w:cs="Arial"/>
        </w:rPr>
        <w:t>25</w:t>
      </w:r>
      <w:r w:rsidR="005D30D7" w:rsidRPr="00816B02">
        <w:rPr>
          <w:rFonts w:ascii="Arial" w:hAnsi="Arial" w:cs="Arial"/>
        </w:rPr>
        <w:t>/202</w:t>
      </w:r>
      <w:r w:rsidR="00C20EDD" w:rsidRPr="00816B02">
        <w:rPr>
          <w:rFonts w:ascii="Arial" w:hAnsi="Arial" w:cs="Arial"/>
        </w:rPr>
        <w:t>6</w:t>
      </w:r>
      <w:r w:rsidR="00FB2009" w:rsidRPr="00816B02">
        <w:rPr>
          <w:rFonts w:ascii="Arial" w:hAnsi="Arial" w:cs="Arial"/>
        </w:rPr>
        <w:t>-</w:t>
      </w:r>
      <w:r w:rsidR="000B6555" w:rsidRPr="00816B02">
        <w:rPr>
          <w:rFonts w:ascii="Arial" w:hAnsi="Arial" w:cs="Arial"/>
        </w:rPr>
        <w:t>1</w:t>
      </w:r>
      <w:r w:rsidR="00816B02" w:rsidRPr="00816B02">
        <w:rPr>
          <w:rFonts w:ascii="Arial" w:hAnsi="Arial" w:cs="Arial"/>
        </w:rPr>
        <w:t>0</w:t>
      </w:r>
      <w:r w:rsidR="005D30D7" w:rsidRPr="00816B02">
        <w:rPr>
          <w:rFonts w:ascii="Arial" w:hAnsi="Arial" w:cs="Arial"/>
        </w:rPr>
        <w:t xml:space="preserve"> </w:t>
      </w:r>
      <w:r w:rsidR="00DA66E7" w:rsidRPr="00816B02">
        <w:rPr>
          <w:rFonts w:ascii="Arial" w:hAnsi="Arial" w:cs="Arial"/>
        </w:rPr>
        <w:t xml:space="preserve">od </w:t>
      </w:r>
      <w:r w:rsidR="00926946" w:rsidRPr="00816B02">
        <w:rPr>
          <w:rFonts w:ascii="Arial" w:hAnsi="Arial" w:cs="Arial"/>
        </w:rPr>
        <w:t>19</w:t>
      </w:r>
      <w:r w:rsidR="005D30D7" w:rsidRPr="00816B02">
        <w:rPr>
          <w:rFonts w:ascii="Arial" w:hAnsi="Arial" w:cs="Arial"/>
        </w:rPr>
        <w:t xml:space="preserve">. </w:t>
      </w:r>
      <w:r w:rsidR="00926946" w:rsidRPr="00816B02">
        <w:rPr>
          <w:rFonts w:ascii="Arial" w:hAnsi="Arial" w:cs="Arial"/>
        </w:rPr>
        <w:t>kolovoza</w:t>
      </w:r>
      <w:r w:rsidR="00DA66E7" w:rsidRPr="00816B02">
        <w:rPr>
          <w:rFonts w:ascii="Arial" w:hAnsi="Arial" w:cs="Arial"/>
        </w:rPr>
        <w:t xml:space="preserve"> 202</w:t>
      </w:r>
      <w:r w:rsidR="00C20EDD" w:rsidRPr="00816B02">
        <w:rPr>
          <w:rFonts w:ascii="Arial" w:hAnsi="Arial" w:cs="Arial"/>
        </w:rPr>
        <w:t>6</w:t>
      </w:r>
      <w:r w:rsidR="00CB6895" w:rsidRPr="00816B02">
        <w:rPr>
          <w:rFonts w:ascii="Arial" w:hAnsi="Arial" w:cs="Arial"/>
        </w:rPr>
        <w:t>.</w:t>
      </w:r>
    </w:p>
    <w:p w14:paraId="10F1F484" w14:textId="77777777" w:rsidR="00C20EDD" w:rsidRPr="005054CA" w:rsidRDefault="00C20EDD" w:rsidP="00A87A83">
      <w:pPr>
        <w:pStyle w:val="Zaglavlje"/>
        <w:tabs>
          <w:tab w:val="clear" w:pos="4536"/>
          <w:tab w:val="clear" w:pos="9072"/>
        </w:tabs>
        <w:jc w:val="both"/>
        <w:rPr>
          <w:rFonts w:ascii="Arial" w:hAnsi="Arial" w:cs="Arial"/>
          <w:bCs/>
        </w:rPr>
      </w:pPr>
    </w:p>
    <w:p w14:paraId="608B45C3" w14:textId="7AD8F02F" w:rsidR="003F1475" w:rsidRPr="005054CA" w:rsidRDefault="00A87A83" w:rsidP="00A87A83">
      <w:pPr>
        <w:jc w:val="both"/>
        <w:rPr>
          <w:rFonts w:ascii="Arial" w:hAnsi="Arial" w:cs="Arial"/>
        </w:rPr>
      </w:pPr>
      <w:r w:rsidRPr="005054CA">
        <w:rPr>
          <w:rFonts w:ascii="Arial" w:hAnsi="Arial" w:cs="Arial"/>
        </w:rPr>
        <w:lastRenderedPageBreak/>
        <w:t>4.</w:t>
      </w:r>
      <w:r w:rsidR="00156FB0" w:rsidRPr="005054CA">
        <w:rPr>
          <w:rFonts w:ascii="Arial" w:hAnsi="Arial" w:cs="Arial"/>
        </w:rPr>
        <w:t xml:space="preserve"> </w:t>
      </w:r>
      <w:r w:rsidR="00A32C51" w:rsidRPr="005054CA">
        <w:rPr>
          <w:rFonts w:ascii="Arial" w:hAnsi="Arial" w:cs="Arial"/>
        </w:rPr>
        <w:t xml:space="preserve">U postupku </w:t>
      </w:r>
      <w:r w:rsidR="00CB534A" w:rsidRPr="005054CA">
        <w:rPr>
          <w:rFonts w:ascii="Arial" w:hAnsi="Arial" w:cs="Arial"/>
        </w:rPr>
        <w:t xml:space="preserve">otvaranja, </w:t>
      </w:r>
      <w:r w:rsidR="00A32C51" w:rsidRPr="005054CA">
        <w:rPr>
          <w:rFonts w:ascii="Arial" w:hAnsi="Arial" w:cs="Arial"/>
        </w:rPr>
        <w:t xml:space="preserve">pregleda i ocjene ponuda ponuditelja, ovlašteni predstavnici naručitelja </w:t>
      </w:r>
      <w:r w:rsidR="008F0C40">
        <w:rPr>
          <w:rFonts w:ascii="Arial" w:hAnsi="Arial" w:cs="Arial"/>
        </w:rPr>
        <w:t>odnosno stručno povjerenstvo je</w:t>
      </w:r>
      <w:r w:rsidR="00A32C51" w:rsidRPr="005054CA">
        <w:rPr>
          <w:rFonts w:ascii="Arial" w:hAnsi="Arial" w:cs="Arial"/>
        </w:rPr>
        <w:t xml:space="preserve"> </w:t>
      </w:r>
      <w:r w:rsidR="008F0EBE" w:rsidRPr="005054CA">
        <w:rPr>
          <w:rFonts w:ascii="Arial" w:hAnsi="Arial" w:cs="Arial"/>
        </w:rPr>
        <w:t>izvršil</w:t>
      </w:r>
      <w:r w:rsidR="008F0C40">
        <w:rPr>
          <w:rFonts w:ascii="Arial" w:hAnsi="Arial" w:cs="Arial"/>
        </w:rPr>
        <w:t>o</w:t>
      </w:r>
      <w:r w:rsidR="009F17EC" w:rsidRPr="005054CA">
        <w:rPr>
          <w:rFonts w:ascii="Arial" w:hAnsi="Arial" w:cs="Arial"/>
        </w:rPr>
        <w:t xml:space="preserve"> otvaranje,</w:t>
      </w:r>
      <w:r w:rsidR="008F0EBE" w:rsidRPr="005054CA">
        <w:rPr>
          <w:rFonts w:ascii="Arial" w:hAnsi="Arial" w:cs="Arial"/>
        </w:rPr>
        <w:t xml:space="preserve"> </w:t>
      </w:r>
      <w:r w:rsidR="00A32C51" w:rsidRPr="005054CA">
        <w:rPr>
          <w:rFonts w:ascii="Arial" w:hAnsi="Arial" w:cs="Arial"/>
        </w:rPr>
        <w:t>pregled i ocjen</w:t>
      </w:r>
      <w:r w:rsidR="008F0EBE" w:rsidRPr="005054CA">
        <w:rPr>
          <w:rFonts w:ascii="Arial" w:hAnsi="Arial" w:cs="Arial"/>
        </w:rPr>
        <w:t>u</w:t>
      </w:r>
      <w:r w:rsidR="00A32C51" w:rsidRPr="005054CA">
        <w:rPr>
          <w:rFonts w:ascii="Arial" w:hAnsi="Arial" w:cs="Arial"/>
        </w:rPr>
        <w:t xml:space="preserve"> ponud</w:t>
      </w:r>
      <w:r w:rsidR="008F0EBE" w:rsidRPr="005054CA">
        <w:rPr>
          <w:rFonts w:ascii="Arial" w:hAnsi="Arial" w:cs="Arial"/>
        </w:rPr>
        <w:t xml:space="preserve">a te provjeru </w:t>
      </w:r>
      <w:r w:rsidR="00A32C51" w:rsidRPr="005054CA">
        <w:rPr>
          <w:rFonts w:ascii="Arial" w:hAnsi="Arial" w:cs="Arial"/>
        </w:rPr>
        <w:t>uvjeta osnova isključenja i uvjeta sposobnosti za</w:t>
      </w:r>
      <w:r w:rsidR="003F1475" w:rsidRPr="005054CA">
        <w:rPr>
          <w:rFonts w:ascii="Arial" w:hAnsi="Arial" w:cs="Arial"/>
        </w:rPr>
        <w:t xml:space="preserve"> </w:t>
      </w:r>
      <w:r w:rsidR="00732611" w:rsidRPr="005054CA">
        <w:rPr>
          <w:rFonts w:ascii="Arial" w:hAnsi="Arial" w:cs="Arial"/>
        </w:rPr>
        <w:t xml:space="preserve">sve </w:t>
      </w:r>
      <w:r w:rsidR="00A32C51" w:rsidRPr="005054CA">
        <w:rPr>
          <w:rFonts w:ascii="Arial" w:hAnsi="Arial" w:cs="Arial"/>
        </w:rPr>
        <w:t>ponuditelj</w:t>
      </w:r>
      <w:r w:rsidR="00732611" w:rsidRPr="005054CA">
        <w:rPr>
          <w:rFonts w:ascii="Arial" w:hAnsi="Arial" w:cs="Arial"/>
        </w:rPr>
        <w:t>e</w:t>
      </w:r>
      <w:r w:rsidR="00DA66E7" w:rsidRPr="005054CA">
        <w:rPr>
          <w:rFonts w:ascii="Arial" w:hAnsi="Arial" w:cs="Arial"/>
        </w:rPr>
        <w:t xml:space="preserve"> što </w:t>
      </w:r>
      <w:r w:rsidR="003F72D4">
        <w:rPr>
          <w:rFonts w:ascii="Arial" w:hAnsi="Arial" w:cs="Arial"/>
        </w:rPr>
        <w:t>je</w:t>
      </w:r>
      <w:r w:rsidR="00DA66E7" w:rsidRPr="005054CA">
        <w:rPr>
          <w:rFonts w:ascii="Arial" w:hAnsi="Arial" w:cs="Arial"/>
        </w:rPr>
        <w:t xml:space="preserve"> konstatiral</w:t>
      </w:r>
      <w:r w:rsidR="003F72D4">
        <w:rPr>
          <w:rFonts w:ascii="Arial" w:hAnsi="Arial" w:cs="Arial"/>
        </w:rPr>
        <w:t>o</w:t>
      </w:r>
      <w:r w:rsidR="00DA66E7" w:rsidRPr="005054CA">
        <w:rPr>
          <w:rFonts w:ascii="Arial" w:hAnsi="Arial" w:cs="Arial"/>
        </w:rPr>
        <w:t xml:space="preserve"> u </w:t>
      </w:r>
      <w:r w:rsidR="00922564">
        <w:rPr>
          <w:rFonts w:ascii="Arial" w:hAnsi="Arial" w:cs="Arial"/>
        </w:rPr>
        <w:t>Zapisnicima</w:t>
      </w:r>
      <w:r w:rsidR="003F1475" w:rsidRPr="005054CA">
        <w:rPr>
          <w:rFonts w:ascii="Arial" w:hAnsi="Arial" w:cs="Arial"/>
        </w:rPr>
        <w:t>.</w:t>
      </w:r>
    </w:p>
    <w:p w14:paraId="5A00313D" w14:textId="77777777" w:rsidR="009F17EC" w:rsidRPr="005054CA" w:rsidRDefault="009F17EC" w:rsidP="009623D7">
      <w:pPr>
        <w:ind w:firstLine="502"/>
        <w:jc w:val="both"/>
        <w:rPr>
          <w:rFonts w:ascii="Arial" w:hAnsi="Arial" w:cs="Arial"/>
        </w:rPr>
      </w:pPr>
    </w:p>
    <w:p w14:paraId="546DE479" w14:textId="77F14757" w:rsidR="008F0EBE" w:rsidRPr="005054CA" w:rsidRDefault="00A87A83" w:rsidP="00A87A83">
      <w:pPr>
        <w:jc w:val="both"/>
        <w:rPr>
          <w:rFonts w:ascii="Arial" w:hAnsi="Arial" w:cs="Arial"/>
        </w:rPr>
      </w:pPr>
      <w:r w:rsidRPr="005054CA">
        <w:rPr>
          <w:rFonts w:ascii="Arial" w:hAnsi="Arial" w:cs="Arial"/>
        </w:rPr>
        <w:t xml:space="preserve">5. </w:t>
      </w:r>
      <w:r w:rsidR="008F0EBE" w:rsidRPr="005054CA">
        <w:rPr>
          <w:rFonts w:ascii="Arial" w:hAnsi="Arial" w:cs="Arial"/>
        </w:rPr>
        <w:t>Kriterij odabira ponud</w:t>
      </w:r>
      <w:r w:rsidR="0096387E">
        <w:rPr>
          <w:rFonts w:ascii="Arial" w:hAnsi="Arial" w:cs="Arial"/>
        </w:rPr>
        <w:t>e</w:t>
      </w:r>
      <w:r w:rsidR="008F0EBE" w:rsidRPr="005054CA">
        <w:rPr>
          <w:rFonts w:ascii="Arial" w:hAnsi="Arial" w:cs="Arial"/>
        </w:rPr>
        <w:t xml:space="preserve"> je valjana ponuda (prihvatljiva, prikladna i pravilna) s najnižom cijenom</w:t>
      </w:r>
      <w:r w:rsidR="00C44C35">
        <w:rPr>
          <w:rFonts w:ascii="Arial" w:hAnsi="Arial" w:cs="Arial"/>
        </w:rPr>
        <w:t xml:space="preserve"> uz ispunjenje uvjeta iz Dokumentacije</w:t>
      </w:r>
      <w:r w:rsidR="008F0EBE" w:rsidRPr="005054CA">
        <w:rPr>
          <w:rFonts w:ascii="Arial" w:hAnsi="Arial" w:cs="Arial"/>
        </w:rPr>
        <w:t>,</w:t>
      </w:r>
      <w:r w:rsidR="00C44C35">
        <w:rPr>
          <w:rFonts w:ascii="Arial" w:hAnsi="Arial" w:cs="Arial"/>
        </w:rPr>
        <w:t xml:space="preserve"> </w:t>
      </w:r>
      <w:r w:rsidRPr="005054CA">
        <w:rPr>
          <w:rFonts w:ascii="Arial" w:hAnsi="Arial" w:cs="Arial"/>
        </w:rPr>
        <w:t xml:space="preserve">Ev. br. </w:t>
      </w:r>
      <w:r w:rsidR="00227E9F">
        <w:rPr>
          <w:rFonts w:ascii="Arial" w:hAnsi="Arial" w:cs="Arial"/>
        </w:rPr>
        <w:t>12</w:t>
      </w:r>
      <w:r w:rsidR="00CF18A8">
        <w:rPr>
          <w:rFonts w:ascii="Arial" w:hAnsi="Arial" w:cs="Arial"/>
        </w:rPr>
        <w:t>/</w:t>
      </w:r>
      <w:r w:rsidRPr="005054CA">
        <w:rPr>
          <w:rFonts w:ascii="Arial" w:hAnsi="Arial" w:cs="Arial"/>
        </w:rPr>
        <w:t>2</w:t>
      </w:r>
      <w:r w:rsidR="001474A5">
        <w:rPr>
          <w:rFonts w:ascii="Arial" w:hAnsi="Arial" w:cs="Arial"/>
        </w:rPr>
        <w:t>02</w:t>
      </w:r>
      <w:r w:rsidR="00C44C35">
        <w:rPr>
          <w:rFonts w:ascii="Arial" w:hAnsi="Arial" w:cs="Arial"/>
        </w:rPr>
        <w:t>6</w:t>
      </w:r>
      <w:r w:rsidR="00DA66E7" w:rsidRPr="005054CA">
        <w:rPr>
          <w:rFonts w:ascii="Arial" w:hAnsi="Arial" w:cs="Arial"/>
        </w:rPr>
        <w:t>, br. Su-VII-</w:t>
      </w:r>
      <w:r w:rsidR="00227E9F">
        <w:rPr>
          <w:rFonts w:ascii="Arial" w:hAnsi="Arial" w:cs="Arial"/>
        </w:rPr>
        <w:t>25</w:t>
      </w:r>
      <w:r w:rsidR="008F0EBE" w:rsidRPr="005054CA">
        <w:rPr>
          <w:rFonts w:ascii="Arial" w:hAnsi="Arial" w:cs="Arial"/>
        </w:rPr>
        <w:t>/202</w:t>
      </w:r>
      <w:r w:rsidR="00C44C35">
        <w:rPr>
          <w:rFonts w:ascii="Arial" w:hAnsi="Arial" w:cs="Arial"/>
        </w:rPr>
        <w:t>6</w:t>
      </w:r>
      <w:r w:rsidR="009F17EC" w:rsidRPr="005054CA">
        <w:rPr>
          <w:rFonts w:ascii="Arial" w:hAnsi="Arial" w:cs="Arial"/>
        </w:rPr>
        <w:t xml:space="preserve"> od </w:t>
      </w:r>
      <w:r w:rsidR="00227E9F">
        <w:rPr>
          <w:rFonts w:ascii="Arial" w:hAnsi="Arial" w:cs="Arial"/>
        </w:rPr>
        <w:t>12</w:t>
      </w:r>
      <w:r w:rsidR="008F0EBE" w:rsidRPr="005054CA">
        <w:rPr>
          <w:rFonts w:ascii="Arial" w:hAnsi="Arial" w:cs="Arial"/>
        </w:rPr>
        <w:t xml:space="preserve">. </w:t>
      </w:r>
      <w:r w:rsidR="00227E9F">
        <w:rPr>
          <w:rFonts w:ascii="Arial" w:hAnsi="Arial" w:cs="Arial"/>
        </w:rPr>
        <w:t>kolovoz</w:t>
      </w:r>
      <w:r w:rsidR="00E535D2">
        <w:rPr>
          <w:rFonts w:ascii="Arial" w:hAnsi="Arial" w:cs="Arial"/>
        </w:rPr>
        <w:t>a</w:t>
      </w:r>
      <w:r w:rsidR="008F0EBE" w:rsidRPr="005054CA">
        <w:rPr>
          <w:rFonts w:ascii="Arial" w:hAnsi="Arial" w:cs="Arial"/>
        </w:rPr>
        <w:t xml:space="preserve"> 202</w:t>
      </w:r>
      <w:r w:rsidR="00C44C35">
        <w:rPr>
          <w:rFonts w:ascii="Arial" w:hAnsi="Arial" w:cs="Arial"/>
        </w:rPr>
        <w:t>6</w:t>
      </w:r>
      <w:r w:rsidR="008F0EBE" w:rsidRPr="005054CA">
        <w:rPr>
          <w:rFonts w:ascii="Arial" w:hAnsi="Arial" w:cs="Arial"/>
        </w:rPr>
        <w:t>.</w:t>
      </w:r>
    </w:p>
    <w:p w14:paraId="16E2E4B4" w14:textId="77777777" w:rsidR="009F17EC" w:rsidRPr="005054CA" w:rsidRDefault="009F17EC" w:rsidP="009623D7">
      <w:pPr>
        <w:ind w:firstLine="502"/>
        <w:jc w:val="both"/>
        <w:rPr>
          <w:rFonts w:ascii="Arial" w:hAnsi="Arial" w:cs="Arial"/>
        </w:rPr>
      </w:pPr>
    </w:p>
    <w:p w14:paraId="6CE50464" w14:textId="63BCFCBA" w:rsidR="00475337" w:rsidRPr="009716A8" w:rsidRDefault="00696BC7" w:rsidP="00475337">
      <w:pPr>
        <w:jc w:val="both"/>
        <w:rPr>
          <w:rFonts w:ascii="Arial" w:hAnsi="Arial" w:cs="Arial"/>
        </w:rPr>
      </w:pPr>
      <w:r w:rsidRPr="0009335A">
        <w:rPr>
          <w:rFonts w:ascii="Arial" w:hAnsi="Arial" w:cs="Arial"/>
        </w:rPr>
        <w:t xml:space="preserve">6. </w:t>
      </w:r>
      <w:r w:rsidR="00C44C35">
        <w:rPr>
          <w:rFonts w:ascii="Arial" w:hAnsi="Arial" w:cs="Arial"/>
        </w:rPr>
        <w:t>Stručno povjerenstvo</w:t>
      </w:r>
      <w:r w:rsidR="009F17EC" w:rsidRPr="0009335A">
        <w:rPr>
          <w:rFonts w:ascii="Arial" w:hAnsi="Arial" w:cs="Arial"/>
        </w:rPr>
        <w:t xml:space="preserve"> </w:t>
      </w:r>
      <w:r w:rsidR="00C44C35">
        <w:rPr>
          <w:rFonts w:ascii="Arial" w:hAnsi="Arial" w:cs="Arial"/>
        </w:rPr>
        <w:t>je</w:t>
      </w:r>
      <w:r w:rsidR="009F17EC" w:rsidRPr="0009335A">
        <w:rPr>
          <w:rFonts w:ascii="Arial" w:hAnsi="Arial" w:cs="Arial"/>
        </w:rPr>
        <w:t xml:space="preserve"> utvrdil</w:t>
      </w:r>
      <w:r w:rsidR="00C44C35">
        <w:rPr>
          <w:rFonts w:ascii="Arial" w:hAnsi="Arial" w:cs="Arial"/>
        </w:rPr>
        <w:t>o</w:t>
      </w:r>
      <w:r w:rsidR="009F17EC" w:rsidRPr="0009335A">
        <w:rPr>
          <w:rFonts w:ascii="Arial" w:hAnsi="Arial" w:cs="Arial"/>
        </w:rPr>
        <w:t xml:space="preserve"> da </w:t>
      </w:r>
      <w:r w:rsidR="00196D02">
        <w:rPr>
          <w:rFonts w:ascii="Arial" w:hAnsi="Arial" w:cs="Arial"/>
        </w:rPr>
        <w:t>su</w:t>
      </w:r>
      <w:r w:rsidR="00A2763D" w:rsidRPr="0009335A">
        <w:rPr>
          <w:rFonts w:ascii="Arial" w:hAnsi="Arial" w:cs="Arial"/>
        </w:rPr>
        <w:t xml:space="preserve"> ponud</w:t>
      </w:r>
      <w:r w:rsidR="00196D02">
        <w:rPr>
          <w:rFonts w:ascii="Arial" w:hAnsi="Arial" w:cs="Arial"/>
        </w:rPr>
        <w:t>e</w:t>
      </w:r>
      <w:r w:rsidR="00F146FF" w:rsidRPr="0009335A">
        <w:rPr>
          <w:rFonts w:ascii="Arial" w:hAnsi="Arial" w:cs="Arial"/>
        </w:rPr>
        <w:t xml:space="preserve"> ponuditelja </w:t>
      </w:r>
      <w:r w:rsidR="00196D02">
        <w:rPr>
          <w:rFonts w:ascii="Arial" w:hAnsi="Arial" w:cs="Arial"/>
        </w:rPr>
        <w:t>K</w:t>
      </w:r>
      <w:r w:rsidR="00C03DAE">
        <w:rPr>
          <w:rFonts w:ascii="Arial" w:hAnsi="Arial" w:cs="Arial"/>
        </w:rPr>
        <w:t>A</w:t>
      </w:r>
      <w:r w:rsidR="00196D02">
        <w:rPr>
          <w:rFonts w:ascii="Arial" w:hAnsi="Arial" w:cs="Arial"/>
        </w:rPr>
        <w:t>j-L</w:t>
      </w:r>
      <w:r w:rsidR="00C03DAE">
        <w:rPr>
          <w:rFonts w:ascii="Arial" w:hAnsi="Arial" w:cs="Arial"/>
        </w:rPr>
        <w:t>UX</w:t>
      </w:r>
      <w:r w:rsidR="00196D02">
        <w:rPr>
          <w:rFonts w:ascii="Arial" w:hAnsi="Arial" w:cs="Arial"/>
        </w:rPr>
        <w:t xml:space="preserve"> d.o.o., Dubrovčan 173A, 49 214 Veliko Trgovišće i ponuda ponuditelja </w:t>
      </w:r>
      <w:r w:rsidR="00D537A3">
        <w:rPr>
          <w:rFonts w:ascii="Arial" w:hAnsi="Arial" w:cs="Arial"/>
        </w:rPr>
        <w:t>Grandi Soci</w:t>
      </w:r>
      <w:r w:rsidR="00DE2E16" w:rsidRPr="0009335A">
        <w:rPr>
          <w:rFonts w:ascii="Arial" w:hAnsi="Arial" w:cs="Arial"/>
        </w:rPr>
        <w:t xml:space="preserve"> d.o.o., </w:t>
      </w:r>
      <w:r w:rsidR="00D537A3">
        <w:rPr>
          <w:rFonts w:ascii="Arial" w:hAnsi="Arial" w:cs="Arial"/>
        </w:rPr>
        <w:t>Gradina 10, 52 215 Vodnja</w:t>
      </w:r>
      <w:r w:rsidR="00196D02">
        <w:rPr>
          <w:rFonts w:ascii="Arial" w:hAnsi="Arial" w:cs="Arial"/>
        </w:rPr>
        <w:t xml:space="preserve">n </w:t>
      </w:r>
      <w:r w:rsidR="00475337" w:rsidRPr="0009335A">
        <w:rPr>
          <w:rFonts w:ascii="Arial" w:hAnsi="Arial" w:cs="Arial"/>
        </w:rPr>
        <w:t>valjan</w:t>
      </w:r>
      <w:r w:rsidR="00196D02">
        <w:rPr>
          <w:rFonts w:ascii="Arial" w:hAnsi="Arial" w:cs="Arial"/>
        </w:rPr>
        <w:t>e</w:t>
      </w:r>
      <w:r w:rsidR="00475337" w:rsidRPr="0009335A">
        <w:rPr>
          <w:rFonts w:ascii="Arial" w:hAnsi="Arial" w:cs="Arial"/>
        </w:rPr>
        <w:t>, odnosno ispunjava</w:t>
      </w:r>
      <w:r w:rsidR="00196D02">
        <w:rPr>
          <w:rFonts w:ascii="Arial" w:hAnsi="Arial" w:cs="Arial"/>
        </w:rPr>
        <w:t>ju</w:t>
      </w:r>
      <w:r w:rsidR="00475337" w:rsidRPr="0009335A">
        <w:rPr>
          <w:rFonts w:ascii="Arial" w:hAnsi="Arial" w:cs="Arial"/>
        </w:rPr>
        <w:t xml:space="preserve"> uvjete i zahtjeve iz Dokumentacije o nabavi</w:t>
      </w:r>
      <w:r w:rsidR="00196D02">
        <w:rPr>
          <w:rFonts w:ascii="Arial" w:hAnsi="Arial" w:cs="Arial"/>
          <w:bCs/>
        </w:rPr>
        <w:t>.</w:t>
      </w:r>
    </w:p>
    <w:p w14:paraId="7544B78A" w14:textId="77777777" w:rsidR="008F0EBE" w:rsidRDefault="008F0EBE" w:rsidP="00072ACA">
      <w:pPr>
        <w:jc w:val="both"/>
        <w:rPr>
          <w:rFonts w:ascii="Arial" w:hAnsi="Arial" w:cs="Arial"/>
        </w:rPr>
      </w:pPr>
    </w:p>
    <w:p w14:paraId="46953993" w14:textId="5F49ED9D" w:rsidR="00C67908" w:rsidRDefault="008D6366" w:rsidP="00C6790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6.1.</w:t>
      </w:r>
      <w:r w:rsidR="00C67908">
        <w:rPr>
          <w:rFonts w:ascii="Arial" w:hAnsi="Arial" w:cs="Arial"/>
        </w:rPr>
        <w:t xml:space="preserve"> Ponuditelj Grandi Soci</w:t>
      </w:r>
      <w:r w:rsidR="00C67908" w:rsidRPr="0009335A">
        <w:rPr>
          <w:rFonts w:ascii="Arial" w:hAnsi="Arial" w:cs="Arial"/>
        </w:rPr>
        <w:t xml:space="preserve"> d.o.o</w:t>
      </w:r>
      <w:r w:rsidR="00C67908">
        <w:rPr>
          <w:rFonts w:ascii="Arial" w:hAnsi="Arial" w:cs="Arial"/>
        </w:rPr>
        <w:t>. dana 20. kolovoza 2026. putem elektroničke pošte obavještava da odustaje od poslane ponude</w:t>
      </w:r>
      <w:r w:rsidR="00C67908" w:rsidRPr="009716A8">
        <w:rPr>
          <w:rFonts w:ascii="Arial" w:hAnsi="Arial" w:cs="Arial"/>
        </w:rPr>
        <w:t xml:space="preserve"> </w:t>
      </w:r>
      <w:r w:rsidR="00C67908">
        <w:rPr>
          <w:rFonts w:ascii="Arial" w:hAnsi="Arial" w:cs="Arial"/>
        </w:rPr>
        <w:t>budući da neće biti u mogućnosti izvršiti navedenu uslugu</w:t>
      </w:r>
      <w:r>
        <w:rPr>
          <w:rFonts w:ascii="Arial" w:hAnsi="Arial" w:cs="Arial"/>
        </w:rPr>
        <w:t>. Stoga se odabire ponuda ponuditelja K</w:t>
      </w:r>
      <w:r w:rsidR="00C03DAE">
        <w:rPr>
          <w:rFonts w:ascii="Arial" w:hAnsi="Arial" w:cs="Arial"/>
        </w:rPr>
        <w:t>A</w:t>
      </w:r>
      <w:r>
        <w:rPr>
          <w:rFonts w:ascii="Arial" w:hAnsi="Arial" w:cs="Arial"/>
        </w:rPr>
        <w:t>j–LUX d.o.o. koja je sljedeća rangirana prema kriteriju za odabir ponude.</w:t>
      </w:r>
    </w:p>
    <w:p w14:paraId="03CA263B" w14:textId="65CEA23A" w:rsidR="00C67908" w:rsidRPr="005054CA" w:rsidRDefault="00C67908" w:rsidP="00072ACA">
      <w:pPr>
        <w:jc w:val="both"/>
        <w:rPr>
          <w:rFonts w:ascii="Arial" w:hAnsi="Arial" w:cs="Arial"/>
        </w:rPr>
      </w:pPr>
    </w:p>
    <w:p w14:paraId="68421327" w14:textId="551CD8FE" w:rsidR="00BD5A75" w:rsidRPr="005054CA" w:rsidRDefault="008D6366" w:rsidP="00696BC7">
      <w:pPr>
        <w:pStyle w:val="Zaglavlje"/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696BC7" w:rsidRPr="005054CA">
        <w:rPr>
          <w:rFonts w:ascii="Arial" w:hAnsi="Arial" w:cs="Arial"/>
        </w:rPr>
        <w:t xml:space="preserve">. </w:t>
      </w:r>
      <w:r w:rsidR="00BD5A75" w:rsidRPr="005054CA">
        <w:rPr>
          <w:rFonts w:ascii="Arial" w:hAnsi="Arial" w:cs="Arial"/>
        </w:rPr>
        <w:t>Na temelju odredbe članka 2</w:t>
      </w:r>
      <w:r w:rsidR="00072ACA">
        <w:rPr>
          <w:rFonts w:ascii="Arial" w:hAnsi="Arial" w:cs="Arial"/>
        </w:rPr>
        <w:t>2</w:t>
      </w:r>
      <w:r w:rsidR="00BD5A75" w:rsidRPr="005054CA">
        <w:rPr>
          <w:rFonts w:ascii="Arial" w:hAnsi="Arial" w:cs="Arial"/>
        </w:rPr>
        <w:t>. Pravilnika o postupku jednostavne nabave u Vrhovnom sudu R</w:t>
      </w:r>
      <w:r w:rsidR="00072ACA">
        <w:rPr>
          <w:rFonts w:ascii="Arial" w:hAnsi="Arial" w:cs="Arial"/>
        </w:rPr>
        <w:t xml:space="preserve">epublike Hrvatske broj </w:t>
      </w:r>
      <w:r w:rsidR="00072ACA" w:rsidRPr="005054CA">
        <w:rPr>
          <w:rFonts w:ascii="Arial" w:hAnsi="Arial" w:cs="Arial"/>
        </w:rPr>
        <w:t>Su-VII-44/2022-1 od 1. veljače 2023</w:t>
      </w:r>
      <w:r w:rsidR="00BD5A75" w:rsidRPr="005054CA">
        <w:rPr>
          <w:rFonts w:ascii="Arial" w:hAnsi="Arial" w:cs="Arial"/>
        </w:rPr>
        <w:t>., protiv ove odluke ponuditelji nemaju pravo na pravni lijek.</w:t>
      </w:r>
    </w:p>
    <w:p w14:paraId="49E5C045" w14:textId="77777777" w:rsidR="00BD5A75" w:rsidRPr="005054CA" w:rsidRDefault="00BD5A75" w:rsidP="00696BC7">
      <w:pPr>
        <w:pStyle w:val="Zaglavlje"/>
        <w:tabs>
          <w:tab w:val="clear" w:pos="4536"/>
          <w:tab w:val="clear" w:pos="9072"/>
        </w:tabs>
        <w:jc w:val="both"/>
        <w:rPr>
          <w:rFonts w:ascii="Arial" w:hAnsi="Arial" w:cs="Arial"/>
        </w:rPr>
      </w:pPr>
    </w:p>
    <w:p w14:paraId="0E0DEFA3" w14:textId="5161501B" w:rsidR="00BD5A75" w:rsidRPr="005054CA" w:rsidRDefault="008D6366" w:rsidP="00696BC7">
      <w:pPr>
        <w:pStyle w:val="Zaglavlje"/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696BC7" w:rsidRPr="005054CA">
        <w:rPr>
          <w:rFonts w:ascii="Arial" w:hAnsi="Arial" w:cs="Arial"/>
        </w:rPr>
        <w:t xml:space="preserve">. </w:t>
      </w:r>
      <w:r w:rsidR="00BD5A75" w:rsidRPr="005054CA">
        <w:rPr>
          <w:rFonts w:ascii="Arial" w:hAnsi="Arial" w:cs="Arial"/>
        </w:rPr>
        <w:t>O</w:t>
      </w:r>
      <w:r w:rsidR="007D37A2" w:rsidRPr="005054CA">
        <w:rPr>
          <w:rFonts w:ascii="Arial" w:hAnsi="Arial" w:cs="Arial"/>
        </w:rPr>
        <w:t>dluka</w:t>
      </w:r>
      <w:r w:rsidR="00BD5A75" w:rsidRPr="005054CA">
        <w:rPr>
          <w:rFonts w:ascii="Arial" w:hAnsi="Arial" w:cs="Arial"/>
        </w:rPr>
        <w:t xml:space="preserve"> o odabiru</w:t>
      </w:r>
      <w:r w:rsidR="007D37A2" w:rsidRPr="005054CA">
        <w:rPr>
          <w:rFonts w:ascii="Arial" w:hAnsi="Arial" w:cs="Arial"/>
        </w:rPr>
        <w:t xml:space="preserve"> </w:t>
      </w:r>
      <w:r w:rsidR="00BD5A75" w:rsidRPr="005054CA">
        <w:rPr>
          <w:rFonts w:ascii="Arial" w:hAnsi="Arial" w:cs="Arial"/>
        </w:rPr>
        <w:t xml:space="preserve">proizvodi pravne učinke od dostave iste svim sudionicima predmetnog postupka nabave. </w:t>
      </w:r>
    </w:p>
    <w:p w14:paraId="47AEE827" w14:textId="77777777" w:rsidR="00710414" w:rsidRDefault="00710414">
      <w:pPr>
        <w:pStyle w:val="Tijeloteksta"/>
        <w:rPr>
          <w:rFonts w:cs="Arial"/>
          <w:bCs w:val="0"/>
          <w:sz w:val="24"/>
        </w:rPr>
      </w:pPr>
    </w:p>
    <w:p w14:paraId="1C0CF2E4" w14:textId="77777777" w:rsidR="00F1159B" w:rsidRPr="005054CA" w:rsidRDefault="00F1159B">
      <w:pPr>
        <w:pStyle w:val="Tijeloteksta"/>
        <w:rPr>
          <w:rFonts w:cs="Arial"/>
          <w:bCs w:val="0"/>
          <w:sz w:val="24"/>
        </w:rPr>
      </w:pPr>
    </w:p>
    <w:p w14:paraId="52306E4B" w14:textId="1A7B9F20" w:rsidR="00227E9F" w:rsidRPr="009773F5" w:rsidRDefault="007001B1" w:rsidP="00227E9F">
      <w:pPr>
        <w:pStyle w:val="Tijeloteksta"/>
        <w:spacing w:before="7" w:line="228" w:lineRule="auto"/>
        <w:ind w:left="196" w:right="117" w:hanging="3"/>
        <w:rPr>
          <w:rFonts w:cs="Arial"/>
          <w:sz w:val="24"/>
        </w:rPr>
      </w:pPr>
      <w:r w:rsidRPr="005054CA">
        <w:rPr>
          <w:rFonts w:cs="Arial"/>
        </w:rPr>
        <w:tab/>
      </w:r>
      <w:r w:rsidRPr="005054CA">
        <w:rPr>
          <w:rFonts w:cs="Arial"/>
        </w:rPr>
        <w:tab/>
      </w:r>
      <w:r w:rsidRPr="005054CA">
        <w:rPr>
          <w:rFonts w:cs="Arial"/>
        </w:rPr>
        <w:tab/>
      </w:r>
      <w:r w:rsidRPr="005054CA">
        <w:rPr>
          <w:rFonts w:cs="Arial"/>
        </w:rPr>
        <w:tab/>
      </w:r>
      <w:r w:rsidRPr="005054CA">
        <w:rPr>
          <w:rFonts w:cs="Arial"/>
        </w:rPr>
        <w:tab/>
      </w:r>
      <w:r w:rsidRPr="005054CA">
        <w:rPr>
          <w:rFonts w:cs="Arial"/>
        </w:rPr>
        <w:tab/>
      </w:r>
      <w:r w:rsidRPr="005054CA">
        <w:rPr>
          <w:rFonts w:cs="Arial"/>
        </w:rPr>
        <w:tab/>
      </w:r>
      <w:r w:rsidR="00227E9F">
        <w:rPr>
          <w:rFonts w:cs="Arial"/>
        </w:rPr>
        <w:tab/>
        <w:t xml:space="preserve">      </w:t>
      </w:r>
      <w:r w:rsidR="00227E9F" w:rsidRPr="009773F5">
        <w:rPr>
          <w:rFonts w:cs="Arial"/>
          <w:color w:val="2A2A2A"/>
          <w:sz w:val="24"/>
        </w:rPr>
        <w:t>P R E D</w:t>
      </w:r>
      <w:r w:rsidR="00227E9F" w:rsidRPr="009773F5">
        <w:rPr>
          <w:rFonts w:cs="Arial"/>
          <w:sz w:val="24"/>
        </w:rPr>
        <w:t xml:space="preserve"> </w:t>
      </w:r>
      <w:r w:rsidR="00227E9F" w:rsidRPr="009773F5">
        <w:rPr>
          <w:rFonts w:cs="Arial"/>
          <w:color w:val="2A2A2A"/>
          <w:sz w:val="24"/>
        </w:rPr>
        <w:t>S J E D N I C A</w:t>
      </w:r>
    </w:p>
    <w:p w14:paraId="2704122F" w14:textId="77777777" w:rsidR="00227E9F" w:rsidRPr="009773F5" w:rsidRDefault="00227E9F" w:rsidP="00227E9F">
      <w:pPr>
        <w:pStyle w:val="Tijeloteksta"/>
        <w:spacing w:before="7" w:line="228" w:lineRule="auto"/>
        <w:ind w:right="117"/>
        <w:rPr>
          <w:rFonts w:cs="Arial"/>
          <w:sz w:val="24"/>
        </w:rPr>
      </w:pPr>
    </w:p>
    <w:p w14:paraId="623A4DDE" w14:textId="540992AA" w:rsidR="00227E9F" w:rsidRPr="009773F5" w:rsidRDefault="00227E9F" w:rsidP="00227E9F">
      <w:pPr>
        <w:pStyle w:val="Tijeloteksta"/>
        <w:spacing w:before="7" w:line="228" w:lineRule="auto"/>
        <w:ind w:left="196" w:right="117" w:hanging="3"/>
        <w:rPr>
          <w:rFonts w:cs="Arial"/>
          <w:sz w:val="24"/>
        </w:rPr>
      </w:pPr>
      <w:r w:rsidRPr="009773F5">
        <w:rPr>
          <w:rFonts w:cs="Arial"/>
          <w:sz w:val="24"/>
        </w:rPr>
        <w:tab/>
        <w:t xml:space="preserve">           </w:t>
      </w:r>
      <w:r w:rsidRPr="009773F5">
        <w:rPr>
          <w:rFonts w:cs="Arial"/>
          <w:sz w:val="24"/>
        </w:rPr>
        <w:tab/>
      </w:r>
      <w:r w:rsidRPr="009773F5">
        <w:rPr>
          <w:rFonts w:cs="Arial"/>
          <w:sz w:val="24"/>
        </w:rPr>
        <w:tab/>
      </w:r>
      <w:r w:rsidRPr="009773F5">
        <w:rPr>
          <w:rFonts w:cs="Arial"/>
          <w:sz w:val="24"/>
        </w:rPr>
        <w:tab/>
      </w:r>
      <w:r w:rsidRPr="009773F5">
        <w:rPr>
          <w:rFonts w:cs="Arial"/>
          <w:sz w:val="24"/>
        </w:rPr>
        <w:tab/>
      </w:r>
      <w:r w:rsidRPr="009773F5">
        <w:rPr>
          <w:rFonts w:cs="Arial"/>
          <w:sz w:val="24"/>
        </w:rPr>
        <w:tab/>
      </w:r>
      <w:r w:rsidRPr="009773F5">
        <w:rPr>
          <w:rFonts w:cs="Arial"/>
          <w:sz w:val="24"/>
        </w:rPr>
        <w:tab/>
      </w:r>
      <w:r w:rsidRPr="009773F5">
        <w:rPr>
          <w:rFonts w:cs="Arial"/>
          <w:sz w:val="24"/>
        </w:rPr>
        <w:tab/>
        <w:t xml:space="preserve">    </w:t>
      </w:r>
      <w:r>
        <w:rPr>
          <w:rFonts w:cs="Arial"/>
          <w:sz w:val="24"/>
        </w:rPr>
        <w:t xml:space="preserve">   </w:t>
      </w:r>
      <w:r w:rsidRPr="009773F5">
        <w:rPr>
          <w:rFonts w:cs="Arial"/>
          <w:sz w:val="24"/>
        </w:rPr>
        <w:t>Mirta Matić</w:t>
      </w:r>
    </w:p>
    <w:p w14:paraId="71CA31B6" w14:textId="77777777" w:rsidR="00227E9F" w:rsidRPr="009773F5" w:rsidRDefault="00227E9F" w:rsidP="00227E9F">
      <w:pPr>
        <w:rPr>
          <w:rFonts w:ascii="Arial" w:hAnsi="Arial" w:cs="Arial"/>
        </w:rPr>
      </w:pPr>
    </w:p>
    <w:p w14:paraId="6E620CBE" w14:textId="74E1FAD1" w:rsidR="00366696" w:rsidRPr="005054CA" w:rsidRDefault="00366696" w:rsidP="00227E9F">
      <w:pPr>
        <w:ind w:left="3540"/>
        <w:jc w:val="center"/>
        <w:rPr>
          <w:rFonts w:cs="Arial"/>
        </w:rPr>
      </w:pPr>
    </w:p>
    <w:p w14:paraId="428FC3C5" w14:textId="77777777" w:rsidR="007001B1" w:rsidRDefault="007001B1">
      <w:pPr>
        <w:pStyle w:val="Tijeloteksta"/>
        <w:rPr>
          <w:rFonts w:cs="Arial"/>
          <w:b/>
          <w:sz w:val="24"/>
        </w:rPr>
      </w:pPr>
    </w:p>
    <w:p w14:paraId="54778A45" w14:textId="77777777" w:rsidR="00F1159B" w:rsidRDefault="00F1159B">
      <w:pPr>
        <w:pStyle w:val="Tijeloteksta"/>
        <w:rPr>
          <w:rFonts w:cs="Arial"/>
          <w:b/>
          <w:sz w:val="24"/>
        </w:rPr>
      </w:pPr>
    </w:p>
    <w:p w14:paraId="6CB5BD3C" w14:textId="506ED758" w:rsidR="00577AA6" w:rsidRDefault="00577AA6">
      <w:pPr>
        <w:pStyle w:val="Tijeloteksta"/>
        <w:rPr>
          <w:rFonts w:cs="Arial"/>
          <w:b/>
          <w:sz w:val="24"/>
        </w:rPr>
      </w:pPr>
    </w:p>
    <w:p w14:paraId="47481B84" w14:textId="77777777" w:rsidR="00822F93" w:rsidRPr="005054CA" w:rsidRDefault="00822F93">
      <w:pPr>
        <w:pStyle w:val="Tijeloteksta"/>
        <w:rPr>
          <w:rFonts w:cs="Arial"/>
          <w:b/>
          <w:sz w:val="24"/>
        </w:rPr>
      </w:pPr>
    </w:p>
    <w:p w14:paraId="13299CBD" w14:textId="77777777" w:rsidR="00577AA6" w:rsidRPr="005054CA" w:rsidRDefault="00577AA6">
      <w:pPr>
        <w:pStyle w:val="Tijeloteksta"/>
        <w:rPr>
          <w:rFonts w:cs="Arial"/>
          <w:b/>
          <w:sz w:val="24"/>
        </w:rPr>
      </w:pPr>
    </w:p>
    <w:p w14:paraId="3E6EAE8A" w14:textId="77777777" w:rsidR="00577AA6" w:rsidRPr="005054CA" w:rsidRDefault="007001B1" w:rsidP="00366696">
      <w:pPr>
        <w:pStyle w:val="Tijeloteksta"/>
        <w:jc w:val="both"/>
        <w:rPr>
          <w:rFonts w:cs="Arial"/>
          <w:sz w:val="24"/>
        </w:rPr>
      </w:pPr>
      <w:r w:rsidRPr="005054CA">
        <w:rPr>
          <w:rFonts w:cs="Arial"/>
          <w:sz w:val="24"/>
        </w:rPr>
        <w:t>Dostaviti</w:t>
      </w:r>
      <w:r w:rsidR="00BD5A75" w:rsidRPr="005054CA">
        <w:rPr>
          <w:rFonts w:cs="Arial"/>
          <w:sz w:val="24"/>
        </w:rPr>
        <w:t xml:space="preserve"> Odluku </w:t>
      </w:r>
      <w:r w:rsidR="00AE7668" w:rsidRPr="005054CA">
        <w:rPr>
          <w:rFonts w:cs="Arial"/>
          <w:sz w:val="24"/>
        </w:rPr>
        <w:t xml:space="preserve">odabranom ponuditelju iz izreke ove Odluke te svim gospodarskim subjektima </w:t>
      </w:r>
      <w:r w:rsidR="0046327A" w:rsidRPr="005054CA">
        <w:rPr>
          <w:rFonts w:cs="Arial"/>
          <w:sz w:val="24"/>
        </w:rPr>
        <w:t>koji su dostavili ponude</w:t>
      </w:r>
      <w:r w:rsidR="00202C49">
        <w:rPr>
          <w:rFonts w:cs="Arial"/>
          <w:sz w:val="24"/>
        </w:rPr>
        <w:t>,</w:t>
      </w:r>
      <w:r w:rsidR="0046327A" w:rsidRPr="005054CA">
        <w:rPr>
          <w:rFonts w:cs="Arial"/>
          <w:sz w:val="24"/>
        </w:rPr>
        <w:t xml:space="preserve"> </w:t>
      </w:r>
      <w:r w:rsidR="00AE7668" w:rsidRPr="005054CA">
        <w:rPr>
          <w:rFonts w:cs="Arial"/>
          <w:sz w:val="24"/>
        </w:rPr>
        <w:t>elektroničkim putem s potvrdom o primitku:</w:t>
      </w:r>
      <w:r w:rsidR="00BD5A75" w:rsidRPr="005054CA">
        <w:rPr>
          <w:rFonts w:cs="Arial"/>
          <w:sz w:val="24"/>
        </w:rPr>
        <w:t xml:space="preserve"> </w:t>
      </w:r>
    </w:p>
    <w:p w14:paraId="6A6A3A80" w14:textId="2E1112E8" w:rsidR="009A68DD" w:rsidRDefault="009B2569" w:rsidP="009B2569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9A68DD">
        <w:rPr>
          <w:rFonts w:ascii="Arial" w:hAnsi="Arial" w:cs="Arial"/>
        </w:rPr>
        <w:t xml:space="preserve">Grandi Soci d.o.o., </w:t>
      </w:r>
      <w:hyperlink r:id="rId8" w:history="1">
        <w:r w:rsidR="009A68DD" w:rsidRPr="00A92BDA">
          <w:rPr>
            <w:rStyle w:val="Hiperveza"/>
            <w:rFonts w:ascii="Arial" w:hAnsi="Arial" w:cs="Arial"/>
          </w:rPr>
          <w:t>pearl3deko@gmail.com</w:t>
        </w:r>
      </w:hyperlink>
    </w:p>
    <w:p w14:paraId="372AC098" w14:textId="08CA05C2" w:rsidR="00202C49" w:rsidRDefault="00D27871" w:rsidP="00EC2E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9B2569" w:rsidRPr="000B6555">
        <w:rPr>
          <w:rFonts w:ascii="Arial" w:hAnsi="Arial" w:cs="Arial"/>
        </w:rPr>
        <w:t>K</w:t>
      </w:r>
      <w:r w:rsidR="002D3805">
        <w:rPr>
          <w:rFonts w:ascii="Arial" w:hAnsi="Arial" w:cs="Arial"/>
        </w:rPr>
        <w:t>A</w:t>
      </w:r>
      <w:r w:rsidR="009B2569" w:rsidRPr="000B6555">
        <w:rPr>
          <w:rFonts w:ascii="Arial" w:hAnsi="Arial" w:cs="Arial"/>
        </w:rPr>
        <w:t>j-L</w:t>
      </w:r>
      <w:r w:rsidR="002D3805">
        <w:rPr>
          <w:rFonts w:ascii="Arial" w:hAnsi="Arial" w:cs="Arial"/>
        </w:rPr>
        <w:t>UX</w:t>
      </w:r>
      <w:r w:rsidR="009B2569" w:rsidRPr="000B6555">
        <w:rPr>
          <w:rFonts w:ascii="Arial" w:hAnsi="Arial" w:cs="Arial"/>
        </w:rPr>
        <w:t xml:space="preserve"> d.o.o.</w:t>
      </w:r>
      <w:r w:rsidR="009B2569">
        <w:rPr>
          <w:rFonts w:ascii="Arial" w:hAnsi="Arial" w:cs="Arial"/>
        </w:rPr>
        <w:t xml:space="preserve">, </w:t>
      </w:r>
      <w:hyperlink r:id="rId9" w:history="1">
        <w:r w:rsidR="009A68DD" w:rsidRPr="00A92BDA">
          <w:rPr>
            <w:rStyle w:val="Hiperveza"/>
            <w:rFonts w:ascii="Arial" w:hAnsi="Arial" w:cs="Arial"/>
          </w:rPr>
          <w:t>info@kaj-lux.hr</w:t>
        </w:r>
      </w:hyperlink>
    </w:p>
    <w:p w14:paraId="02177090" w14:textId="59CEF25A" w:rsidR="007802E4" w:rsidRPr="00EC2EE6" w:rsidRDefault="00A56028" w:rsidP="00EC2EE6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</w:t>
      </w:r>
      <w:r w:rsidR="00EC2EE6">
        <w:rPr>
          <w:rFonts w:ascii="Arial" w:hAnsi="Arial" w:cs="Arial"/>
          <w:bCs/>
        </w:rPr>
        <w:t xml:space="preserve">. </w:t>
      </w:r>
      <w:r w:rsidR="007802E4" w:rsidRPr="00EC2EE6">
        <w:rPr>
          <w:rFonts w:ascii="Arial" w:hAnsi="Arial" w:cs="Arial"/>
          <w:bCs/>
        </w:rPr>
        <w:t>za spis, ovdje</w:t>
      </w:r>
    </w:p>
    <w:p w14:paraId="584607E6" w14:textId="77777777" w:rsidR="002A3AF2" w:rsidRPr="005054CA" w:rsidRDefault="002A3AF2" w:rsidP="00C708CB">
      <w:pPr>
        <w:ind w:left="360"/>
        <w:rPr>
          <w:rFonts w:ascii="Arial" w:hAnsi="Arial" w:cs="Arial"/>
        </w:rPr>
      </w:pPr>
    </w:p>
    <w:sectPr w:rsidR="002A3AF2" w:rsidRPr="005054CA" w:rsidSect="00833CF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F246F" w14:textId="77777777" w:rsidR="002A3904" w:rsidRDefault="002A3904">
      <w:r>
        <w:separator/>
      </w:r>
    </w:p>
  </w:endnote>
  <w:endnote w:type="continuationSeparator" w:id="0">
    <w:p w14:paraId="03A45217" w14:textId="77777777" w:rsidR="002A3904" w:rsidRDefault="002A3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0956A" w14:textId="77777777" w:rsidR="00833CF5" w:rsidRDefault="00833CF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0756595"/>
      <w:docPartObj>
        <w:docPartGallery w:val="Page Numbers (Bottom of Page)"/>
        <w:docPartUnique/>
      </w:docPartObj>
    </w:sdtPr>
    <w:sdtEndPr/>
    <w:sdtContent>
      <w:p w14:paraId="5813998A" w14:textId="77777777" w:rsidR="00833CF5" w:rsidRDefault="00833CF5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EE6">
          <w:rPr>
            <w:noProof/>
          </w:rPr>
          <w:t>2</w:t>
        </w:r>
        <w:r>
          <w:fldChar w:fldCharType="end"/>
        </w:r>
      </w:p>
    </w:sdtContent>
  </w:sdt>
  <w:p w14:paraId="02F634BA" w14:textId="77777777" w:rsidR="00833CF5" w:rsidRDefault="00833CF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74D41" w14:textId="77777777" w:rsidR="00833CF5" w:rsidRDefault="00833CF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B8A7A" w14:textId="77777777" w:rsidR="002A3904" w:rsidRDefault="002A3904">
      <w:r>
        <w:separator/>
      </w:r>
    </w:p>
  </w:footnote>
  <w:footnote w:type="continuationSeparator" w:id="0">
    <w:p w14:paraId="52068A53" w14:textId="77777777" w:rsidR="002A3904" w:rsidRDefault="002A3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1A14" w14:textId="77777777" w:rsidR="00E27809" w:rsidRDefault="00E27809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2D850BA" w14:textId="77777777" w:rsidR="00E27809" w:rsidRDefault="00E27809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079E0" w14:textId="77777777" w:rsidR="00E27809" w:rsidRDefault="00E27809">
    <w:pPr>
      <w:pStyle w:val="Zaglavlj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D40B8" w14:textId="77777777" w:rsidR="00833CF5" w:rsidRDefault="00833CF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135"/>
    <w:multiLevelType w:val="hybridMultilevel"/>
    <w:tmpl w:val="B86CBE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51B66"/>
    <w:multiLevelType w:val="hybridMultilevel"/>
    <w:tmpl w:val="EC6C883A"/>
    <w:lvl w:ilvl="0" w:tplc="6DBC2D9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CEF306E"/>
    <w:multiLevelType w:val="hybridMultilevel"/>
    <w:tmpl w:val="63DEB1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C56B7"/>
    <w:multiLevelType w:val="hybridMultilevel"/>
    <w:tmpl w:val="E8383A2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6D64B6"/>
    <w:multiLevelType w:val="hybridMultilevel"/>
    <w:tmpl w:val="0944C2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67731"/>
    <w:multiLevelType w:val="hybridMultilevel"/>
    <w:tmpl w:val="D1AA12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C2699"/>
    <w:multiLevelType w:val="hybridMultilevel"/>
    <w:tmpl w:val="D2021DB2"/>
    <w:lvl w:ilvl="0" w:tplc="031E07A0">
      <w:start w:val="17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47055190"/>
    <w:multiLevelType w:val="hybridMultilevel"/>
    <w:tmpl w:val="810E8C3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906584"/>
    <w:multiLevelType w:val="hybridMultilevel"/>
    <w:tmpl w:val="1D9C2D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9C6D51"/>
    <w:multiLevelType w:val="hybridMultilevel"/>
    <w:tmpl w:val="5D12F31E"/>
    <w:lvl w:ilvl="0" w:tplc="1316749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65C456CB"/>
    <w:multiLevelType w:val="hybridMultilevel"/>
    <w:tmpl w:val="840AD686"/>
    <w:lvl w:ilvl="0" w:tplc="1D1C061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FC20AD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A000F">
      <w:start w:val="1"/>
      <w:numFmt w:val="decimal"/>
      <w:lvlText w:val="%3."/>
      <w:lvlJc w:val="left"/>
      <w:pPr>
        <w:tabs>
          <w:tab w:val="num" w:pos="2685"/>
        </w:tabs>
        <w:ind w:left="2685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69E554AC"/>
    <w:multiLevelType w:val="hybridMultilevel"/>
    <w:tmpl w:val="F1E223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0719D6"/>
    <w:multiLevelType w:val="hybridMultilevel"/>
    <w:tmpl w:val="789435EC"/>
    <w:lvl w:ilvl="0" w:tplc="041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FA6B18">
      <w:start w:val="1"/>
      <w:numFmt w:val="decimal"/>
      <w:lvlText w:val="%2.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0186440">
    <w:abstractNumId w:val="12"/>
  </w:num>
  <w:num w:numId="2" w16cid:durableId="425031669">
    <w:abstractNumId w:val="10"/>
  </w:num>
  <w:num w:numId="3" w16cid:durableId="981806840">
    <w:abstractNumId w:val="3"/>
  </w:num>
  <w:num w:numId="4" w16cid:durableId="1267157363">
    <w:abstractNumId w:val="6"/>
  </w:num>
  <w:num w:numId="5" w16cid:durableId="641077243">
    <w:abstractNumId w:val="7"/>
  </w:num>
  <w:num w:numId="6" w16cid:durableId="870260977">
    <w:abstractNumId w:val="9"/>
  </w:num>
  <w:num w:numId="7" w16cid:durableId="1982072243">
    <w:abstractNumId w:val="1"/>
  </w:num>
  <w:num w:numId="8" w16cid:durableId="821850309">
    <w:abstractNumId w:val="2"/>
  </w:num>
  <w:num w:numId="9" w16cid:durableId="191889965">
    <w:abstractNumId w:val="4"/>
  </w:num>
  <w:num w:numId="10" w16cid:durableId="1705903210">
    <w:abstractNumId w:val="0"/>
  </w:num>
  <w:num w:numId="11" w16cid:durableId="1901285967">
    <w:abstractNumId w:val="5"/>
  </w:num>
  <w:num w:numId="12" w16cid:durableId="1009677733">
    <w:abstractNumId w:val="8"/>
  </w:num>
  <w:num w:numId="13" w16cid:durableId="11310943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527"/>
    <w:rsid w:val="00005045"/>
    <w:rsid w:val="0000588A"/>
    <w:rsid w:val="000122B0"/>
    <w:rsid w:val="00013A12"/>
    <w:rsid w:val="00021942"/>
    <w:rsid w:val="00024144"/>
    <w:rsid w:val="000248BC"/>
    <w:rsid w:val="00030354"/>
    <w:rsid w:val="00034236"/>
    <w:rsid w:val="00042214"/>
    <w:rsid w:val="00052262"/>
    <w:rsid w:val="00064554"/>
    <w:rsid w:val="00072A1A"/>
    <w:rsid w:val="00072ACA"/>
    <w:rsid w:val="0009335A"/>
    <w:rsid w:val="00097641"/>
    <w:rsid w:val="000B0F26"/>
    <w:rsid w:val="000B49C9"/>
    <w:rsid w:val="000B5424"/>
    <w:rsid w:val="000B6555"/>
    <w:rsid w:val="000B736B"/>
    <w:rsid w:val="000C1D65"/>
    <w:rsid w:val="000D76B5"/>
    <w:rsid w:val="000E263C"/>
    <w:rsid w:val="000F1308"/>
    <w:rsid w:val="000F3573"/>
    <w:rsid w:val="000F61D3"/>
    <w:rsid w:val="00110E32"/>
    <w:rsid w:val="00113CB3"/>
    <w:rsid w:val="00114589"/>
    <w:rsid w:val="00117E08"/>
    <w:rsid w:val="0012026A"/>
    <w:rsid w:val="00125365"/>
    <w:rsid w:val="00130A99"/>
    <w:rsid w:val="00140387"/>
    <w:rsid w:val="00140485"/>
    <w:rsid w:val="001474A5"/>
    <w:rsid w:val="0015295C"/>
    <w:rsid w:val="00154019"/>
    <w:rsid w:val="00156FB0"/>
    <w:rsid w:val="0016702C"/>
    <w:rsid w:val="00167422"/>
    <w:rsid w:val="00171223"/>
    <w:rsid w:val="00172A8D"/>
    <w:rsid w:val="00194307"/>
    <w:rsid w:val="00195C0C"/>
    <w:rsid w:val="00196D02"/>
    <w:rsid w:val="001A2D7B"/>
    <w:rsid w:val="001A4773"/>
    <w:rsid w:val="001A7480"/>
    <w:rsid w:val="001B6E4C"/>
    <w:rsid w:val="001B7C32"/>
    <w:rsid w:val="001C1062"/>
    <w:rsid w:val="001D6EC0"/>
    <w:rsid w:val="001E233E"/>
    <w:rsid w:val="001F5FD4"/>
    <w:rsid w:val="001F7A93"/>
    <w:rsid w:val="00202C49"/>
    <w:rsid w:val="00210BDD"/>
    <w:rsid w:val="00222F9B"/>
    <w:rsid w:val="00226DD4"/>
    <w:rsid w:val="00227E9F"/>
    <w:rsid w:val="00244BBB"/>
    <w:rsid w:val="00251184"/>
    <w:rsid w:val="002758A9"/>
    <w:rsid w:val="00281257"/>
    <w:rsid w:val="00283E31"/>
    <w:rsid w:val="002858BB"/>
    <w:rsid w:val="002A15C5"/>
    <w:rsid w:val="002A3904"/>
    <w:rsid w:val="002A3AF2"/>
    <w:rsid w:val="002B2E50"/>
    <w:rsid w:val="002C16CB"/>
    <w:rsid w:val="002C3B76"/>
    <w:rsid w:val="002D1DCD"/>
    <w:rsid w:val="002D3805"/>
    <w:rsid w:val="002E0410"/>
    <w:rsid w:val="002E72B3"/>
    <w:rsid w:val="00307973"/>
    <w:rsid w:val="003151C0"/>
    <w:rsid w:val="00321ECC"/>
    <w:rsid w:val="00325737"/>
    <w:rsid w:val="00331CD4"/>
    <w:rsid w:val="00337B86"/>
    <w:rsid w:val="00342632"/>
    <w:rsid w:val="0034661C"/>
    <w:rsid w:val="003469C8"/>
    <w:rsid w:val="00354648"/>
    <w:rsid w:val="00361AD7"/>
    <w:rsid w:val="00361FDB"/>
    <w:rsid w:val="00364AF9"/>
    <w:rsid w:val="00366696"/>
    <w:rsid w:val="0037270F"/>
    <w:rsid w:val="003760A9"/>
    <w:rsid w:val="00377857"/>
    <w:rsid w:val="00384A8D"/>
    <w:rsid w:val="00385E82"/>
    <w:rsid w:val="00386E40"/>
    <w:rsid w:val="00391089"/>
    <w:rsid w:val="00393066"/>
    <w:rsid w:val="00394AC8"/>
    <w:rsid w:val="00396792"/>
    <w:rsid w:val="003B0B28"/>
    <w:rsid w:val="003C095A"/>
    <w:rsid w:val="003C3981"/>
    <w:rsid w:val="003D4093"/>
    <w:rsid w:val="003D5C97"/>
    <w:rsid w:val="003F1475"/>
    <w:rsid w:val="003F3284"/>
    <w:rsid w:val="003F72D4"/>
    <w:rsid w:val="00405222"/>
    <w:rsid w:val="0041754B"/>
    <w:rsid w:val="00422B9F"/>
    <w:rsid w:val="004245F1"/>
    <w:rsid w:val="00425960"/>
    <w:rsid w:val="004259A5"/>
    <w:rsid w:val="00426F56"/>
    <w:rsid w:val="00431426"/>
    <w:rsid w:val="004332E8"/>
    <w:rsid w:val="00433C8F"/>
    <w:rsid w:val="0043787A"/>
    <w:rsid w:val="00437B95"/>
    <w:rsid w:val="00443347"/>
    <w:rsid w:val="0045050C"/>
    <w:rsid w:val="0046327A"/>
    <w:rsid w:val="004640FA"/>
    <w:rsid w:val="004700FE"/>
    <w:rsid w:val="00470EE3"/>
    <w:rsid w:val="00475337"/>
    <w:rsid w:val="00481F70"/>
    <w:rsid w:val="004838CC"/>
    <w:rsid w:val="0048455C"/>
    <w:rsid w:val="00485EB9"/>
    <w:rsid w:val="004964A0"/>
    <w:rsid w:val="0049680E"/>
    <w:rsid w:val="0049754D"/>
    <w:rsid w:val="004977A9"/>
    <w:rsid w:val="004A4E8C"/>
    <w:rsid w:val="004A62E3"/>
    <w:rsid w:val="004C50E3"/>
    <w:rsid w:val="004C6443"/>
    <w:rsid w:val="004E2FC1"/>
    <w:rsid w:val="005054CA"/>
    <w:rsid w:val="00507E66"/>
    <w:rsid w:val="00516A73"/>
    <w:rsid w:val="00516E6B"/>
    <w:rsid w:val="00523B4B"/>
    <w:rsid w:val="00564F3C"/>
    <w:rsid w:val="00570562"/>
    <w:rsid w:val="00577AA6"/>
    <w:rsid w:val="00582431"/>
    <w:rsid w:val="00582CEA"/>
    <w:rsid w:val="0059125B"/>
    <w:rsid w:val="005B15CC"/>
    <w:rsid w:val="005B76E6"/>
    <w:rsid w:val="005C3916"/>
    <w:rsid w:val="005C477B"/>
    <w:rsid w:val="005C4AFD"/>
    <w:rsid w:val="005D1945"/>
    <w:rsid w:val="005D30D7"/>
    <w:rsid w:val="005F0662"/>
    <w:rsid w:val="005F76C2"/>
    <w:rsid w:val="006024B6"/>
    <w:rsid w:val="00615B14"/>
    <w:rsid w:val="006213C2"/>
    <w:rsid w:val="00621473"/>
    <w:rsid w:val="00627E03"/>
    <w:rsid w:val="00630DCD"/>
    <w:rsid w:val="0063771C"/>
    <w:rsid w:val="00647F8B"/>
    <w:rsid w:val="006514B7"/>
    <w:rsid w:val="00660D1A"/>
    <w:rsid w:val="00661E52"/>
    <w:rsid w:val="00663B52"/>
    <w:rsid w:val="00666527"/>
    <w:rsid w:val="00676D19"/>
    <w:rsid w:val="00677454"/>
    <w:rsid w:val="00682193"/>
    <w:rsid w:val="00682404"/>
    <w:rsid w:val="00690CB9"/>
    <w:rsid w:val="00691579"/>
    <w:rsid w:val="00696B33"/>
    <w:rsid w:val="00696BC7"/>
    <w:rsid w:val="006A00B8"/>
    <w:rsid w:val="006A19B1"/>
    <w:rsid w:val="006C1AB6"/>
    <w:rsid w:val="006D01A4"/>
    <w:rsid w:val="006D1EE7"/>
    <w:rsid w:val="006D2FE3"/>
    <w:rsid w:val="006E1D69"/>
    <w:rsid w:val="006E4D6E"/>
    <w:rsid w:val="006F6826"/>
    <w:rsid w:val="007001B1"/>
    <w:rsid w:val="0070648B"/>
    <w:rsid w:val="007079BF"/>
    <w:rsid w:val="00710414"/>
    <w:rsid w:val="00712387"/>
    <w:rsid w:val="007135B5"/>
    <w:rsid w:val="00722ADE"/>
    <w:rsid w:val="00722E9B"/>
    <w:rsid w:val="007270DF"/>
    <w:rsid w:val="007300E5"/>
    <w:rsid w:val="00732611"/>
    <w:rsid w:val="007710D1"/>
    <w:rsid w:val="0077582F"/>
    <w:rsid w:val="00775A6A"/>
    <w:rsid w:val="0077606F"/>
    <w:rsid w:val="007802E4"/>
    <w:rsid w:val="00785749"/>
    <w:rsid w:val="00785917"/>
    <w:rsid w:val="00795D1E"/>
    <w:rsid w:val="00795EC1"/>
    <w:rsid w:val="007B0633"/>
    <w:rsid w:val="007D37A2"/>
    <w:rsid w:val="007E6D1A"/>
    <w:rsid w:val="007E71F7"/>
    <w:rsid w:val="007F318B"/>
    <w:rsid w:val="007F3D63"/>
    <w:rsid w:val="007F7DEA"/>
    <w:rsid w:val="00806377"/>
    <w:rsid w:val="0080659E"/>
    <w:rsid w:val="00807D01"/>
    <w:rsid w:val="00811437"/>
    <w:rsid w:val="00815B6E"/>
    <w:rsid w:val="00816B02"/>
    <w:rsid w:val="00822F93"/>
    <w:rsid w:val="00825D8C"/>
    <w:rsid w:val="00826C38"/>
    <w:rsid w:val="00833CF5"/>
    <w:rsid w:val="00846191"/>
    <w:rsid w:val="008535A1"/>
    <w:rsid w:val="008551E1"/>
    <w:rsid w:val="00862CDA"/>
    <w:rsid w:val="00862FA4"/>
    <w:rsid w:val="008645DA"/>
    <w:rsid w:val="0086754F"/>
    <w:rsid w:val="00883D6C"/>
    <w:rsid w:val="00894A99"/>
    <w:rsid w:val="00894C65"/>
    <w:rsid w:val="00896E88"/>
    <w:rsid w:val="008A2435"/>
    <w:rsid w:val="008B133F"/>
    <w:rsid w:val="008C58B3"/>
    <w:rsid w:val="008D31FC"/>
    <w:rsid w:val="008D4CA5"/>
    <w:rsid w:val="008D6366"/>
    <w:rsid w:val="008E1DF7"/>
    <w:rsid w:val="008E53A7"/>
    <w:rsid w:val="008F0C40"/>
    <w:rsid w:val="008F0EBE"/>
    <w:rsid w:val="008F6EB0"/>
    <w:rsid w:val="00901F2D"/>
    <w:rsid w:val="00907665"/>
    <w:rsid w:val="00912727"/>
    <w:rsid w:val="009133F2"/>
    <w:rsid w:val="00922564"/>
    <w:rsid w:val="00926946"/>
    <w:rsid w:val="00931770"/>
    <w:rsid w:val="00932438"/>
    <w:rsid w:val="0095111C"/>
    <w:rsid w:val="009623D7"/>
    <w:rsid w:val="00963806"/>
    <w:rsid w:val="0096387E"/>
    <w:rsid w:val="0098160B"/>
    <w:rsid w:val="009A68DD"/>
    <w:rsid w:val="009A7CBF"/>
    <w:rsid w:val="009B2569"/>
    <w:rsid w:val="009B5221"/>
    <w:rsid w:val="009B6BC5"/>
    <w:rsid w:val="009C322F"/>
    <w:rsid w:val="009C73CE"/>
    <w:rsid w:val="009D077F"/>
    <w:rsid w:val="009D167C"/>
    <w:rsid w:val="009F17EC"/>
    <w:rsid w:val="00A07482"/>
    <w:rsid w:val="00A079C9"/>
    <w:rsid w:val="00A17B82"/>
    <w:rsid w:val="00A200A4"/>
    <w:rsid w:val="00A2659E"/>
    <w:rsid w:val="00A2763D"/>
    <w:rsid w:val="00A27EDA"/>
    <w:rsid w:val="00A32C51"/>
    <w:rsid w:val="00A33B8C"/>
    <w:rsid w:val="00A377E0"/>
    <w:rsid w:val="00A42A65"/>
    <w:rsid w:val="00A5098F"/>
    <w:rsid w:val="00A56028"/>
    <w:rsid w:val="00A6260C"/>
    <w:rsid w:val="00A728DD"/>
    <w:rsid w:val="00A8151D"/>
    <w:rsid w:val="00A81690"/>
    <w:rsid w:val="00A82BB8"/>
    <w:rsid w:val="00A87A83"/>
    <w:rsid w:val="00A93245"/>
    <w:rsid w:val="00A94AD8"/>
    <w:rsid w:val="00AA0483"/>
    <w:rsid w:val="00AA0E1E"/>
    <w:rsid w:val="00AA51EB"/>
    <w:rsid w:val="00AB3C38"/>
    <w:rsid w:val="00AB56B1"/>
    <w:rsid w:val="00AC2F57"/>
    <w:rsid w:val="00AD5496"/>
    <w:rsid w:val="00AE7668"/>
    <w:rsid w:val="00AE7F5F"/>
    <w:rsid w:val="00AF7BDA"/>
    <w:rsid w:val="00B02604"/>
    <w:rsid w:val="00B0366B"/>
    <w:rsid w:val="00B14517"/>
    <w:rsid w:val="00B32A20"/>
    <w:rsid w:val="00B35809"/>
    <w:rsid w:val="00B4485B"/>
    <w:rsid w:val="00B54532"/>
    <w:rsid w:val="00B5524E"/>
    <w:rsid w:val="00B556A7"/>
    <w:rsid w:val="00B62840"/>
    <w:rsid w:val="00B771E5"/>
    <w:rsid w:val="00B813F7"/>
    <w:rsid w:val="00B91E37"/>
    <w:rsid w:val="00B9361C"/>
    <w:rsid w:val="00BA1EBE"/>
    <w:rsid w:val="00BA205A"/>
    <w:rsid w:val="00BA416C"/>
    <w:rsid w:val="00BB2C99"/>
    <w:rsid w:val="00BC536D"/>
    <w:rsid w:val="00BD4F74"/>
    <w:rsid w:val="00BD5A75"/>
    <w:rsid w:val="00BE4A5E"/>
    <w:rsid w:val="00C020F8"/>
    <w:rsid w:val="00C03DAE"/>
    <w:rsid w:val="00C20EDD"/>
    <w:rsid w:val="00C25284"/>
    <w:rsid w:val="00C3144B"/>
    <w:rsid w:val="00C346D1"/>
    <w:rsid w:val="00C37A7C"/>
    <w:rsid w:val="00C40A5B"/>
    <w:rsid w:val="00C44C1B"/>
    <w:rsid w:val="00C44C35"/>
    <w:rsid w:val="00C54C48"/>
    <w:rsid w:val="00C6448A"/>
    <w:rsid w:val="00C67908"/>
    <w:rsid w:val="00C708CB"/>
    <w:rsid w:val="00C810A2"/>
    <w:rsid w:val="00C9429E"/>
    <w:rsid w:val="00C95C0E"/>
    <w:rsid w:val="00CA0E30"/>
    <w:rsid w:val="00CA29F1"/>
    <w:rsid w:val="00CA3414"/>
    <w:rsid w:val="00CB22AB"/>
    <w:rsid w:val="00CB2E9B"/>
    <w:rsid w:val="00CB534A"/>
    <w:rsid w:val="00CB6895"/>
    <w:rsid w:val="00CB7EE3"/>
    <w:rsid w:val="00CC4B6B"/>
    <w:rsid w:val="00CE3C64"/>
    <w:rsid w:val="00CE5132"/>
    <w:rsid w:val="00CF18A8"/>
    <w:rsid w:val="00CF2677"/>
    <w:rsid w:val="00CF3008"/>
    <w:rsid w:val="00D05669"/>
    <w:rsid w:val="00D201C2"/>
    <w:rsid w:val="00D272A1"/>
    <w:rsid w:val="00D274E5"/>
    <w:rsid w:val="00D27871"/>
    <w:rsid w:val="00D33138"/>
    <w:rsid w:val="00D4414D"/>
    <w:rsid w:val="00D463BC"/>
    <w:rsid w:val="00D537A3"/>
    <w:rsid w:val="00D71098"/>
    <w:rsid w:val="00D757FF"/>
    <w:rsid w:val="00D806EE"/>
    <w:rsid w:val="00D8621F"/>
    <w:rsid w:val="00DA62B2"/>
    <w:rsid w:val="00DA66E7"/>
    <w:rsid w:val="00DA6ADA"/>
    <w:rsid w:val="00DB695D"/>
    <w:rsid w:val="00DB71B7"/>
    <w:rsid w:val="00DC2761"/>
    <w:rsid w:val="00DD235E"/>
    <w:rsid w:val="00DD47D9"/>
    <w:rsid w:val="00DE2E16"/>
    <w:rsid w:val="00DF1FE1"/>
    <w:rsid w:val="00DF68CE"/>
    <w:rsid w:val="00DF6F97"/>
    <w:rsid w:val="00E10472"/>
    <w:rsid w:val="00E1651C"/>
    <w:rsid w:val="00E23476"/>
    <w:rsid w:val="00E23AAC"/>
    <w:rsid w:val="00E27809"/>
    <w:rsid w:val="00E27FCB"/>
    <w:rsid w:val="00E35A38"/>
    <w:rsid w:val="00E36F51"/>
    <w:rsid w:val="00E377F2"/>
    <w:rsid w:val="00E504D5"/>
    <w:rsid w:val="00E535D2"/>
    <w:rsid w:val="00E53F2B"/>
    <w:rsid w:val="00E563D0"/>
    <w:rsid w:val="00E621F9"/>
    <w:rsid w:val="00E70F9E"/>
    <w:rsid w:val="00E81971"/>
    <w:rsid w:val="00E84BF0"/>
    <w:rsid w:val="00E91075"/>
    <w:rsid w:val="00E92AAE"/>
    <w:rsid w:val="00E93464"/>
    <w:rsid w:val="00E96CE2"/>
    <w:rsid w:val="00EA46E4"/>
    <w:rsid w:val="00EB133D"/>
    <w:rsid w:val="00EC2EE6"/>
    <w:rsid w:val="00EC3B2A"/>
    <w:rsid w:val="00EE25E3"/>
    <w:rsid w:val="00EE5211"/>
    <w:rsid w:val="00F01B90"/>
    <w:rsid w:val="00F029E3"/>
    <w:rsid w:val="00F04984"/>
    <w:rsid w:val="00F1159B"/>
    <w:rsid w:val="00F125ED"/>
    <w:rsid w:val="00F13EE7"/>
    <w:rsid w:val="00F146FF"/>
    <w:rsid w:val="00F20807"/>
    <w:rsid w:val="00F20FB6"/>
    <w:rsid w:val="00F212E5"/>
    <w:rsid w:val="00F25B4B"/>
    <w:rsid w:val="00F30A42"/>
    <w:rsid w:val="00F43BB5"/>
    <w:rsid w:val="00F62016"/>
    <w:rsid w:val="00F668D6"/>
    <w:rsid w:val="00F729A5"/>
    <w:rsid w:val="00F74B92"/>
    <w:rsid w:val="00F7735E"/>
    <w:rsid w:val="00FA52C0"/>
    <w:rsid w:val="00FA6186"/>
    <w:rsid w:val="00FB2009"/>
    <w:rsid w:val="00FC31EE"/>
    <w:rsid w:val="00FC3F72"/>
    <w:rsid w:val="00FE43CE"/>
    <w:rsid w:val="00FE6D32"/>
    <w:rsid w:val="00FE7A1B"/>
    <w:rsid w:val="00FF7C68"/>
    <w:rsid w:val="00FF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80DF36"/>
  <w15:docId w15:val="{3EDD171C-C86C-4A3B-87EB-FA20B5DB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Naslov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Pr>
      <w:rFonts w:ascii="Arial" w:hAnsi="Arial"/>
      <w:bCs/>
      <w:sz w:val="22"/>
    </w:rPr>
  </w:style>
  <w:style w:type="paragraph" w:styleId="Zaglavlje">
    <w:name w:val="header"/>
    <w:basedOn w:val="Normal"/>
    <w:link w:val="ZaglavljeChar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</w:style>
  <w:style w:type="paragraph" w:styleId="Tekstbalonia">
    <w:name w:val="Balloon Text"/>
    <w:basedOn w:val="Normal"/>
    <w:semiHidden/>
    <w:rsid w:val="000F3573"/>
    <w:rPr>
      <w:rFonts w:ascii="Tahoma" w:hAnsi="Tahoma" w:cs="Tahoma"/>
      <w:sz w:val="16"/>
      <w:szCs w:val="16"/>
    </w:rPr>
  </w:style>
  <w:style w:type="character" w:styleId="Hiperveza">
    <w:name w:val="Hyperlink"/>
    <w:rsid w:val="00114589"/>
    <w:rPr>
      <w:color w:val="0000FF"/>
      <w:u w:val="single"/>
    </w:rPr>
  </w:style>
  <w:style w:type="character" w:customStyle="1" w:styleId="ZaglavljeChar">
    <w:name w:val="Zaglavlje Char"/>
    <w:link w:val="Zaglavlje"/>
    <w:rsid w:val="0012026A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E81971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577AA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77AA6"/>
    <w:rPr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9B2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arl3deko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kaj-lux.h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Vrhovni sud Republike Hrvatske</Company>
  <LinksUpToDate>false</LinksUpToDate>
  <CharactersWithSpaces>3691</CharactersWithSpaces>
  <SharedDoc>false</SharedDoc>
  <HLinks>
    <vt:vector size="6" baseType="variant">
      <vt:variant>
        <vt:i4>3997815</vt:i4>
      </vt:variant>
      <vt:variant>
        <vt:i4>0</vt:i4>
      </vt:variant>
      <vt:variant>
        <vt:i4>0</vt:i4>
      </vt:variant>
      <vt:variant>
        <vt:i4>5</vt:i4>
      </vt:variant>
      <vt:variant>
        <vt:lpwstr>http://www.vsrh.hr./nabava/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 Mlinari'</dc:creator>
  <cp:lastModifiedBy>Iva Štanfel Ramušćak</cp:lastModifiedBy>
  <cp:revision>29</cp:revision>
  <cp:lastPrinted>2024-04-08T12:01:00Z</cp:lastPrinted>
  <dcterms:created xsi:type="dcterms:W3CDTF">2026-04-30T08:41:00Z</dcterms:created>
  <dcterms:modified xsi:type="dcterms:W3CDTF">2026-08-21T06:29:00Z</dcterms:modified>
</cp:coreProperties>
</file>