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28" w:rsidRPr="004A6F73" w:rsidRDefault="004A6F73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</w:t>
      </w:r>
      <w:r w:rsidRPr="004A6F73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hr-HR"/>
        </w:rPr>
        <w:t>Prilog br. IV.</w:t>
      </w:r>
    </w:p>
    <w:p w:rsidR="001E5228" w:rsidRPr="001E5228" w:rsidRDefault="004A6F73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827190820"/>
          <w:placeholder>
            <w:docPart w:val="DefaultPlaceholder_1082065158"/>
          </w:placeholder>
        </w:sdtPr>
        <w:sdtEndPr/>
        <w:sdtContent>
          <w:r w:rsidR="001E5228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1E5228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="001E5228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="001E5228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="001E5228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1E5228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1E5228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1E5228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1E5228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1E5228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="001E5228"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(naziv ponuditelja)</w:t>
      </w:r>
    </w:p>
    <w:p w:rsidR="001E5228" w:rsidRPr="001E5228" w:rsidRDefault="004A6F73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213309765"/>
          <w:placeholder>
            <w:docPart w:val="DefaultPlaceholder_1082065158"/>
          </w:placeholder>
        </w:sdtPr>
        <w:sdtEndPr/>
        <w:sdtContent>
          <w:r w:rsidR="001E5228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1E5228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="001E5228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="001E5228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="001E5228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1E5228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1E5228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1E5228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1E5228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1E5228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="001E5228"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(adresa sjedišta)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B3662D" w:rsidRDefault="00B3662D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3662D" w:rsidRDefault="00B3662D" w:rsidP="00B3662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3662D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</w:t>
      </w:r>
      <w:r w:rsidRPr="00B3662D">
        <w:rPr>
          <w:rFonts w:ascii="Times New Roman" w:eastAsia="Times New Roman" w:hAnsi="Times New Roman" w:cs="Times New Roman"/>
          <w:lang w:eastAsia="hr-HR"/>
        </w:rPr>
        <w:t xml:space="preserve"> članka 252. stavka 1. točke 2. i članka 265. stavka 2. Zakona o javnoj nabavi (Narodne novine, broj: 120/2016), kao osoba ovlaštena za zastupanje gospodarskog subjekta dajem sljedeću</w:t>
      </w:r>
    </w:p>
    <w:p w:rsidR="00B3662D" w:rsidRDefault="00B3662D" w:rsidP="00B36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 O PLAĆENIM POREZNIM OBVEZAMA I OBVEZAMA ZA MIROVINSKO I ZDRAVSTVENO  OSIGURANJE</w:t>
      </w: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kojom Ja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815753871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1E522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ime i prezime, adresa, br. osobne iskaznice, OIB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),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 ovlaštena za zastupanje gospodarskog subjekta: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904270901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(</w:t>
      </w:r>
      <w:r w:rsidRPr="001E522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naziv i adresa sjedišta, OIB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B3662D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B366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 je gospodarski subjekt </w:t>
      </w:r>
      <w:r w:rsidR="00B3662D" w:rsidRPr="00B366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kojeg zastupam </w:t>
      </w:r>
      <w:r w:rsidRPr="00B3662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ispunio obvezu plaćanja dospjelih poreznih obveza i obveza za mirovinsko i zdravstveno osiguranje sukladno propisanim uvjetima za isključenje u točki 4.1.B. ove dokumentacije o nabavi.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Obavezujem se da ću na poziv naručitelja dostaviti u izvorniku slijedeće </w:t>
      </w:r>
      <w:r w:rsidR="00B36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ažurirane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dokaze: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potvrdu porezne uprave ili drugog nadležnog tijela u državi poslovnog </w:t>
      </w:r>
      <w:proofErr w:type="spellStart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nastana</w:t>
      </w:r>
      <w:proofErr w:type="spellEnd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gospodarskog subjekta kojom se dokazuje da ne postoji navedena obveza </w:t>
      </w:r>
      <w:r w:rsidR="00FD0C67">
        <w:rPr>
          <w:rFonts w:ascii="Times New Roman" w:eastAsia="Times New Roman" w:hAnsi="Times New Roman" w:cs="Times New Roman"/>
          <w:sz w:val="24"/>
          <w:szCs w:val="24"/>
          <w:lang w:eastAsia="hr-HR"/>
        </w:rPr>
        <w:t>na dan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objave poziva na dostavu ponude</w:t>
      </w:r>
      <w:r w:rsidR="00FD0C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početka postupka nabave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D0C67" w:rsidRPr="001E5228" w:rsidRDefault="001E5228" w:rsidP="00FD0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izjavu kod javnog bilježnika ili strukovnog ili trgovinskog tijela u državi poslovnog </w:t>
      </w:r>
      <w:proofErr w:type="spellStart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nastana</w:t>
      </w:r>
      <w:proofErr w:type="spellEnd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gospodarskog subjekta, odnosno državi čiji je osoba državljanin, kojom se potvrđuje da gospodarski subjekt nema neplaćenih dospjelih poreznih obveza i obveza za mirovinskog i zdravstveno osiguranje</w:t>
      </w:r>
      <w:r w:rsidR="00FD0C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dan</w:t>
      </w:r>
      <w:r w:rsidR="00FD0C67"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objave poziva na dostavu ponude</w:t>
      </w:r>
      <w:r w:rsidR="00FD0C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početka postupka nabave.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505330721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776953193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Naziv gospodarskog subjekta: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M.P.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709478142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Ime i prezime osobe ovlaštene za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zastupanje gospodarskog subjekta: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3662D"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(potpis ovlaštene osobe)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3662D" w:rsidRDefault="00B3662D" w:rsidP="00B36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B3662D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62D"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Potpis ovlaštene osobe u</w:t>
      </w:r>
      <w:r w:rsidRPr="00B36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treba biti ovjeren kod javnog bilježnika</w:t>
      </w:r>
      <w:r w:rsidRPr="00B366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sectPr w:rsidR="001E5228" w:rsidRPr="001E5228" w:rsidSect="00994737">
      <w:head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29" w:rsidRDefault="00084429" w:rsidP="00994737">
      <w:pPr>
        <w:spacing w:after="0" w:line="240" w:lineRule="auto"/>
      </w:pPr>
      <w:r>
        <w:separator/>
      </w:r>
    </w:p>
  </w:endnote>
  <w:endnote w:type="continuationSeparator" w:id="0">
    <w:p w:rsidR="00084429" w:rsidRDefault="00084429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29" w:rsidRDefault="00084429" w:rsidP="00994737">
      <w:pPr>
        <w:spacing w:after="0" w:line="240" w:lineRule="auto"/>
      </w:pPr>
      <w:r>
        <w:separator/>
      </w:r>
    </w:p>
  </w:footnote>
  <w:footnote w:type="continuationSeparator" w:id="0">
    <w:p w:rsidR="00084429" w:rsidRDefault="00084429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3D86FA0E" wp14:editId="7E33B855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>Republika Hrvatska, VRHOVNI SUD REPUBIKE HRVATSKE</w:t>
    </w:r>
  </w:p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DRŽAVNIH SLUŽBENIKA I NAMJEŠTENIKA, EV. BR. 15/2020 </w:t>
    </w:r>
  </w:p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B1B60"/>
    <w:multiLevelType w:val="hybridMultilevel"/>
    <w:tmpl w:val="EC1A3016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7"/>
    <w:rsid w:val="00006F0D"/>
    <w:rsid w:val="00084429"/>
    <w:rsid w:val="00097B17"/>
    <w:rsid w:val="000F62E2"/>
    <w:rsid w:val="001E466C"/>
    <w:rsid w:val="001E5228"/>
    <w:rsid w:val="00247DBB"/>
    <w:rsid w:val="00362126"/>
    <w:rsid w:val="004A6DD7"/>
    <w:rsid w:val="004A6F73"/>
    <w:rsid w:val="00826F3F"/>
    <w:rsid w:val="009144E7"/>
    <w:rsid w:val="00994737"/>
    <w:rsid w:val="00B3662D"/>
    <w:rsid w:val="00D23C45"/>
    <w:rsid w:val="00F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279"/>
  <w15:docId w15:val="{8BE64B8C-0685-4FB7-8D52-0C168B52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3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Mucić-Crnoja, Neda</cp:lastModifiedBy>
  <cp:revision>8</cp:revision>
  <dcterms:created xsi:type="dcterms:W3CDTF">2020-09-01T08:23:00Z</dcterms:created>
  <dcterms:modified xsi:type="dcterms:W3CDTF">2020-09-30T08:32:00Z</dcterms:modified>
</cp:coreProperties>
</file>